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0082" w14:textId="6EF07F48" w:rsidR="00616A56" w:rsidRPr="005D372C" w:rsidRDefault="00CC5426" w:rsidP="00606E2F">
      <w:pPr>
        <w:pStyle w:val="Title"/>
        <w:rPr>
          <w:lang w:val="en-GB"/>
        </w:rPr>
      </w:pPr>
      <w:r w:rsidRPr="005D372C">
        <w:rPr>
          <w:lang w:val="en-GB"/>
        </w:rPr>
        <w:t xml:space="preserve">Exercise </w:t>
      </w:r>
      <w:r w:rsidR="00FD6A33">
        <w:rPr>
          <w:lang w:val="en-GB"/>
        </w:rPr>
        <w:t>7</w:t>
      </w:r>
      <w:r w:rsidRPr="005D372C">
        <w:rPr>
          <w:lang w:val="en-GB"/>
        </w:rPr>
        <w:t xml:space="preserve"> </w:t>
      </w:r>
      <w:r w:rsidR="00BB6EBE" w:rsidRPr="005D372C">
        <w:rPr>
          <w:lang w:val="en-GB"/>
        </w:rPr>
        <w:t>–</w:t>
      </w:r>
      <w:r w:rsidRPr="005D372C">
        <w:rPr>
          <w:lang w:val="en-GB"/>
        </w:rPr>
        <w:t xml:space="preserve"> </w:t>
      </w:r>
      <w:r w:rsidR="00FD6A33">
        <w:rPr>
          <w:lang w:val="en-GB"/>
        </w:rPr>
        <w:t>System too</w:t>
      </w:r>
      <w:r w:rsidR="00D94080">
        <w:rPr>
          <w:lang w:val="en-GB"/>
        </w:rPr>
        <w:t>l</w:t>
      </w:r>
      <w:r w:rsidR="00FD6A33">
        <w:rPr>
          <w:lang w:val="en-GB"/>
        </w:rPr>
        <w:t>s</w:t>
      </w:r>
    </w:p>
    <w:p w14:paraId="09267EE1" w14:textId="6DF9B96E" w:rsidR="00616A56" w:rsidRPr="005D372C" w:rsidRDefault="00CC5426" w:rsidP="008E1D38">
      <w:pPr>
        <w:pStyle w:val="Kansilehtialanimi"/>
        <w:rPr>
          <w:lang w:val="en-GB"/>
        </w:rPr>
      </w:pPr>
      <w:r w:rsidRPr="005D372C">
        <w:rPr>
          <w:lang w:val="en-GB"/>
        </w:rPr>
        <w:t>Windows Basics [TT00CD75]</w:t>
      </w:r>
    </w:p>
    <w:p w14:paraId="0F5D5219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078BCC75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48E1A342" w14:textId="195F5F7E" w:rsidR="00CC5426" w:rsidRPr="005D372C" w:rsidRDefault="00CC5426" w:rsidP="008E1D38">
      <w:pPr>
        <w:pStyle w:val="KansilehtiOpintotiedot"/>
        <w:rPr>
          <w:lang w:val="en-GB"/>
        </w:rPr>
      </w:pPr>
      <w:r w:rsidRPr="005D372C">
        <w:rPr>
          <w:lang w:val="en-GB"/>
        </w:rPr>
        <w:t>Firstname lastname</w:t>
      </w:r>
    </w:p>
    <w:p w14:paraId="40EB05D8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66C6109A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2B984D13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624C0E7B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60046ECF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37F3D05E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0EDEE7D7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3D5D72DC" w14:textId="77777777" w:rsidR="00CC5426" w:rsidRPr="005D372C" w:rsidRDefault="00CC5426" w:rsidP="008E1D38">
      <w:pPr>
        <w:pStyle w:val="KansilehtiOpintotiedot"/>
        <w:rPr>
          <w:lang w:val="en-GB"/>
        </w:rPr>
      </w:pPr>
    </w:p>
    <w:p w14:paraId="38A7CC4A" w14:textId="77777777" w:rsidR="001E78E3" w:rsidRPr="005D372C" w:rsidRDefault="001E78E3" w:rsidP="001E78E3">
      <w:pPr>
        <w:pStyle w:val="KansilehtiOpintotiedot"/>
        <w:rPr>
          <w:lang w:val="en-GB"/>
        </w:rPr>
      </w:pPr>
    </w:p>
    <w:p w14:paraId="160245B2" w14:textId="77777777" w:rsidR="00CC5426" w:rsidRPr="005D372C" w:rsidRDefault="00CC5426" w:rsidP="001E78E3">
      <w:pPr>
        <w:pStyle w:val="KansilehtiOpintotiedot"/>
        <w:rPr>
          <w:lang w:val="en-GB"/>
        </w:rPr>
      </w:pPr>
    </w:p>
    <w:p w14:paraId="1855139E" w14:textId="56EE42EB" w:rsidR="00CC5426" w:rsidRPr="005D372C" w:rsidRDefault="00CC5426">
      <w:pPr>
        <w:spacing w:after="160" w:line="259" w:lineRule="auto"/>
        <w:rPr>
          <w:lang w:val="en-GB"/>
        </w:rPr>
      </w:pPr>
    </w:p>
    <w:p w14:paraId="1B8A620D" w14:textId="77777777" w:rsidR="001E78E3" w:rsidRPr="005D372C" w:rsidRDefault="001E78E3">
      <w:pPr>
        <w:rPr>
          <w:lang w:val="en-GB"/>
        </w:rPr>
        <w:sectPr w:rsidR="001E78E3" w:rsidRPr="005D372C" w:rsidSect="0058148B">
          <w:headerReference w:type="default" r:id="rId11"/>
          <w:footerReference w:type="default" r:id="rId12"/>
          <w:pgSz w:w="11907" w:h="16839" w:code="9"/>
          <w:pgMar w:top="1134" w:right="1134" w:bottom="1134" w:left="1134" w:header="1128" w:footer="1162" w:gutter="0"/>
          <w:cols w:space="708"/>
          <w:docGrid w:linePitch="360"/>
        </w:sectPr>
      </w:pPr>
    </w:p>
    <w:p w14:paraId="1305E8C7" w14:textId="174F5EF4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lastRenderedPageBreak/>
        <w:t xml:space="preserve">1. </w:t>
      </w:r>
      <w:r w:rsidR="00FD6A33" w:rsidRPr="00FD6A33">
        <w:rPr>
          <w:lang w:val="en-GB"/>
        </w:rPr>
        <w:t>How to list files so that you can also see hidden files</w:t>
      </w:r>
      <w:r w:rsidR="00180756">
        <w:rPr>
          <w:lang w:val="en-GB"/>
        </w:rPr>
        <w:t>?</w:t>
      </w:r>
      <w:r w:rsidR="007B7CD2">
        <w:rPr>
          <w:lang w:val="en-GB"/>
        </w:rPr>
        <w:t xml:space="preserve"> Use CMD for this.</w:t>
      </w:r>
    </w:p>
    <w:p w14:paraId="64BFE1C6" w14:textId="54D6DCC9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2. </w:t>
      </w:r>
      <w:r w:rsidR="00FD6A33" w:rsidRPr="00FD6A33">
        <w:rPr>
          <w:lang w:val="en-GB"/>
        </w:rPr>
        <w:t xml:space="preserve">How to list files so that you can also see </w:t>
      </w:r>
      <w:r w:rsidR="00FD6A33">
        <w:rPr>
          <w:lang w:val="en-GB"/>
        </w:rPr>
        <w:t>all subdirectories</w:t>
      </w:r>
      <w:r w:rsidR="00FD6A33" w:rsidRPr="00FD6A33">
        <w:rPr>
          <w:lang w:val="en-GB"/>
        </w:rPr>
        <w:t xml:space="preserve"> files</w:t>
      </w:r>
      <w:r w:rsidR="00FD6A33">
        <w:rPr>
          <w:lang w:val="en-GB"/>
        </w:rPr>
        <w:t xml:space="preserve"> and save list to file</w:t>
      </w:r>
      <w:r w:rsidR="00180756">
        <w:rPr>
          <w:lang w:val="en-GB"/>
        </w:rPr>
        <w:t>?</w:t>
      </w:r>
      <w:r w:rsidR="007B7CD2">
        <w:rPr>
          <w:lang w:val="en-GB"/>
        </w:rPr>
        <w:t xml:space="preserve"> Use CMD for this.</w:t>
      </w:r>
    </w:p>
    <w:p w14:paraId="30454DB6" w14:textId="70F558DE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3. </w:t>
      </w:r>
      <w:r w:rsidR="00180756">
        <w:rPr>
          <w:lang w:val="en-GB"/>
        </w:rPr>
        <w:t xml:space="preserve">How </w:t>
      </w:r>
      <w:r w:rsidR="000D0A7C">
        <w:rPr>
          <w:lang w:val="en-GB"/>
        </w:rPr>
        <w:t>would you</w:t>
      </w:r>
      <w:r w:rsidR="00180756">
        <w:rPr>
          <w:lang w:val="en-GB"/>
        </w:rPr>
        <w:t xml:space="preserve"> </w:t>
      </w:r>
      <w:r w:rsidR="00180756" w:rsidRPr="00180756">
        <w:rPr>
          <w:lang w:val="en-GB"/>
        </w:rPr>
        <w:t xml:space="preserve">copy all the files and subdirectories (including any empty subdirectories) from drive </w:t>
      </w:r>
      <w:r w:rsidR="00180756">
        <w:rPr>
          <w:lang w:val="en-GB"/>
        </w:rPr>
        <w:t>G</w:t>
      </w:r>
      <w:r w:rsidR="00180756" w:rsidRPr="00180756">
        <w:rPr>
          <w:lang w:val="en-GB"/>
        </w:rPr>
        <w:t xml:space="preserve"> to drive </w:t>
      </w:r>
      <w:r w:rsidR="00180756">
        <w:rPr>
          <w:lang w:val="en-GB"/>
        </w:rPr>
        <w:t>H?</w:t>
      </w:r>
      <w:r w:rsidR="007B7CD2">
        <w:rPr>
          <w:lang w:val="en-GB"/>
        </w:rPr>
        <w:t xml:space="preserve"> Use CMD for this.</w:t>
      </w:r>
      <w:r w:rsidR="000D0A7C">
        <w:rPr>
          <w:lang w:val="en-GB"/>
        </w:rPr>
        <w:t xml:space="preserve"> Take a screenshot of command, no need to actually have G: and H: drives on computer.</w:t>
      </w:r>
    </w:p>
    <w:p w14:paraId="6DC2FE5B" w14:textId="67ABB807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4. </w:t>
      </w:r>
      <w:r w:rsidR="00180756">
        <w:rPr>
          <w:lang w:val="en-GB"/>
        </w:rPr>
        <w:t>How to delete all temp files?</w:t>
      </w:r>
      <w:r w:rsidR="007B7CD2">
        <w:rPr>
          <w:lang w:val="en-GB"/>
        </w:rPr>
        <w:t xml:space="preserve"> Use CMD for this.</w:t>
      </w:r>
    </w:p>
    <w:p w14:paraId="6CA4CE96" w14:textId="710763AF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5. </w:t>
      </w:r>
      <w:r w:rsidR="00180756">
        <w:rPr>
          <w:lang w:val="en-GB"/>
        </w:rPr>
        <w:t>How to find some text in file?</w:t>
      </w:r>
      <w:r w:rsidR="007B7CD2">
        <w:rPr>
          <w:lang w:val="en-GB"/>
        </w:rPr>
        <w:t xml:space="preserve"> Use CMD for this.</w:t>
      </w:r>
    </w:p>
    <w:p w14:paraId="09962F21" w14:textId="4A442B1B" w:rsidR="00BB6EBE" w:rsidRPr="005D372C" w:rsidRDefault="00BB6EBE" w:rsidP="00BB6EBE">
      <w:pPr>
        <w:rPr>
          <w:lang w:val="en-GB"/>
        </w:rPr>
      </w:pPr>
      <w:r w:rsidRPr="005D372C">
        <w:rPr>
          <w:lang w:val="en-GB"/>
        </w:rPr>
        <w:t xml:space="preserve">6. </w:t>
      </w:r>
      <w:r w:rsidR="00180756">
        <w:rPr>
          <w:lang w:val="en-GB"/>
        </w:rPr>
        <w:t>W</w:t>
      </w:r>
      <w:r w:rsidR="00180756" w:rsidRPr="00180756">
        <w:rPr>
          <w:lang w:val="en-GB"/>
        </w:rPr>
        <w:t>hat are the three ways to open</w:t>
      </w:r>
      <w:r w:rsidR="00042B66">
        <w:rPr>
          <w:lang w:val="en-GB"/>
        </w:rPr>
        <w:t xml:space="preserve"> Run </w:t>
      </w:r>
      <w:r w:rsidR="007B7CD2">
        <w:rPr>
          <w:lang w:val="en-GB"/>
        </w:rPr>
        <w:t>command</w:t>
      </w:r>
      <w:r w:rsidR="00042B66">
        <w:rPr>
          <w:lang w:val="en-GB"/>
        </w:rPr>
        <w:t>?</w:t>
      </w:r>
    </w:p>
    <w:p w14:paraId="2C21F420" w14:textId="73CF93EE" w:rsidR="00BB6EBE" w:rsidRPr="005D372C" w:rsidRDefault="00042B66" w:rsidP="00BB6EBE">
      <w:pPr>
        <w:rPr>
          <w:lang w:val="en-GB"/>
        </w:rPr>
      </w:pPr>
      <w:r>
        <w:rPr>
          <w:lang w:val="en-GB"/>
        </w:rPr>
        <w:t xml:space="preserve">7. </w:t>
      </w:r>
      <w:r w:rsidR="00E15618">
        <w:rPr>
          <w:lang w:val="en-GB"/>
        </w:rPr>
        <w:t xml:space="preserve">Change paper size in </w:t>
      </w:r>
      <w:r w:rsidR="007B7CD2">
        <w:rPr>
          <w:lang w:val="en-GB"/>
        </w:rPr>
        <w:t>“</w:t>
      </w:r>
      <w:r w:rsidR="00E15618">
        <w:rPr>
          <w:lang w:val="en-GB"/>
        </w:rPr>
        <w:t>Microsoft print to PDF</w:t>
      </w:r>
      <w:r w:rsidR="007B7CD2">
        <w:rPr>
          <w:lang w:val="en-GB"/>
        </w:rPr>
        <w:t>”</w:t>
      </w:r>
      <w:r w:rsidR="00E15618">
        <w:rPr>
          <w:lang w:val="en-GB"/>
        </w:rPr>
        <w:t xml:space="preserve"> printer to Letter</w:t>
      </w:r>
      <w:r w:rsidR="007B7CD2">
        <w:rPr>
          <w:lang w:val="en-GB"/>
        </w:rPr>
        <w:t xml:space="preserve"> and</w:t>
      </w:r>
      <w:r w:rsidR="00E15618">
        <w:rPr>
          <w:lang w:val="en-GB"/>
        </w:rPr>
        <w:t xml:space="preserve"> A4 and print task 2. </w:t>
      </w:r>
      <w:r w:rsidR="007B7CD2">
        <w:rPr>
          <w:lang w:val="en-GB"/>
        </w:rPr>
        <w:t>W</w:t>
      </w:r>
      <w:r w:rsidR="00E15618" w:rsidRPr="00E15618">
        <w:rPr>
          <w:lang w:val="en-GB"/>
        </w:rPr>
        <w:t xml:space="preserve">hat difference would you notice </w:t>
      </w:r>
      <w:r w:rsidR="007B7CD2">
        <w:rPr>
          <w:lang w:val="en-GB"/>
        </w:rPr>
        <w:t xml:space="preserve">between prints? What happened </w:t>
      </w:r>
      <w:r w:rsidR="00E15618" w:rsidRPr="00E15618">
        <w:rPr>
          <w:lang w:val="en-GB"/>
        </w:rPr>
        <w:t xml:space="preserve">if the printers had A4 paper and the print setting </w:t>
      </w:r>
      <w:r w:rsidR="007B7CD2">
        <w:rPr>
          <w:lang w:val="en-GB"/>
        </w:rPr>
        <w:t>is</w:t>
      </w:r>
      <w:r w:rsidR="00E15618" w:rsidRPr="00E15618">
        <w:rPr>
          <w:lang w:val="en-GB"/>
        </w:rPr>
        <w:t xml:space="preserve"> letter</w:t>
      </w:r>
      <w:r w:rsidR="00E15618">
        <w:rPr>
          <w:lang w:val="en-GB"/>
        </w:rPr>
        <w:t xml:space="preserve">? </w:t>
      </w:r>
    </w:p>
    <w:p w14:paraId="54719955" w14:textId="5EBFF9DB" w:rsidR="009700D1" w:rsidRDefault="00E15618" w:rsidP="00BB6EBE">
      <w:pPr>
        <w:rPr>
          <w:lang w:val="en-GB"/>
        </w:rPr>
      </w:pPr>
      <w:r>
        <w:rPr>
          <w:lang w:val="en-GB"/>
        </w:rPr>
        <w:t>8. Create new ta</w:t>
      </w:r>
      <w:r w:rsidR="007B7CD2">
        <w:rPr>
          <w:lang w:val="en-GB"/>
        </w:rPr>
        <w:t>s</w:t>
      </w:r>
      <w:r>
        <w:rPr>
          <w:lang w:val="en-GB"/>
        </w:rPr>
        <w:t xml:space="preserve">k that </w:t>
      </w:r>
      <w:r w:rsidR="00D94080">
        <w:rPr>
          <w:lang w:val="en-GB"/>
        </w:rPr>
        <w:t>starts a program at any point in the future and take a screenshot of your task scheduler library.</w:t>
      </w:r>
    </w:p>
    <w:p w14:paraId="1997DE7E" w14:textId="77777777" w:rsidR="00E15618" w:rsidRDefault="00E15618" w:rsidP="00BB6EBE">
      <w:pPr>
        <w:rPr>
          <w:lang w:val="en-GB"/>
        </w:rPr>
      </w:pPr>
    </w:p>
    <w:p w14:paraId="00E1C021" w14:textId="77777777" w:rsidR="00E15618" w:rsidRPr="005D372C" w:rsidRDefault="00E15618" w:rsidP="00BB6EBE">
      <w:pPr>
        <w:rPr>
          <w:lang w:val="en-GB"/>
        </w:rPr>
      </w:pPr>
    </w:p>
    <w:sectPr w:rsidR="00E15618" w:rsidRPr="005D372C" w:rsidSect="0058148B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BCBB" w14:textId="77777777" w:rsidR="00083BC7" w:rsidRDefault="00083BC7" w:rsidP="00520772">
      <w:pPr>
        <w:spacing w:after="0" w:line="240" w:lineRule="auto"/>
      </w:pPr>
      <w:r>
        <w:separator/>
      </w:r>
    </w:p>
    <w:p w14:paraId="31C70EDA" w14:textId="77777777" w:rsidR="00083BC7" w:rsidRDefault="00083BC7"/>
    <w:p w14:paraId="3C918E86" w14:textId="77777777" w:rsidR="00083BC7" w:rsidRDefault="00083BC7"/>
  </w:endnote>
  <w:endnote w:type="continuationSeparator" w:id="0">
    <w:p w14:paraId="4C64D833" w14:textId="77777777" w:rsidR="00083BC7" w:rsidRDefault="00083BC7" w:rsidP="00520772">
      <w:pPr>
        <w:spacing w:after="0" w:line="240" w:lineRule="auto"/>
      </w:pPr>
      <w:r>
        <w:continuationSeparator/>
      </w:r>
    </w:p>
    <w:p w14:paraId="53C6F8EA" w14:textId="77777777" w:rsidR="00083BC7" w:rsidRDefault="00083BC7"/>
    <w:p w14:paraId="1348016D" w14:textId="77777777" w:rsidR="00083BC7" w:rsidRDefault="00083BC7"/>
  </w:endnote>
  <w:endnote w:type="continuationNotice" w:id="1">
    <w:p w14:paraId="51262254" w14:textId="77777777" w:rsidR="00083BC7" w:rsidRDefault="00083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EAED" w14:textId="77777777" w:rsidR="00A67A4F" w:rsidRDefault="00A67A4F">
    <w:pPr>
      <w:pStyle w:val="Footer"/>
      <w:rPr>
        <w:noProof/>
      </w:rPr>
    </w:pPr>
  </w:p>
  <w:p w14:paraId="2ABC3873" w14:textId="77777777" w:rsidR="00A67A4F" w:rsidRDefault="00A67A4F">
    <w:pPr>
      <w:pStyle w:val="Footer"/>
      <w:rPr>
        <w:noProof/>
      </w:rPr>
    </w:pPr>
  </w:p>
  <w:p w14:paraId="11CE7005" w14:textId="77777777" w:rsidR="00A67A4F" w:rsidRDefault="00A67A4F">
    <w:pPr>
      <w:pStyle w:val="Footer"/>
      <w:rPr>
        <w:noProof/>
      </w:rPr>
    </w:pPr>
  </w:p>
  <w:p w14:paraId="37AC1F6F" w14:textId="77777777" w:rsidR="00A67A4F" w:rsidRDefault="00A67A4F">
    <w:pPr>
      <w:pStyle w:val="Footer"/>
      <w:rPr>
        <w:noProof/>
      </w:rPr>
    </w:pPr>
  </w:p>
  <w:p w14:paraId="613EBC94" w14:textId="77777777" w:rsidR="00A67A4F" w:rsidRPr="00941A93" w:rsidRDefault="00A67A4F" w:rsidP="008E1D38">
    <w:pPr>
      <w:pStyle w:val="Footer"/>
      <w:ind w:left="1134"/>
      <w:rPr>
        <w:color w:val="auto"/>
      </w:rPr>
    </w:pPr>
    <w:r>
      <w:rPr>
        <w:noProof/>
      </w:rPr>
      <w:drawing>
        <wp:inline distT="0" distB="0" distL="0" distR="0" wp14:anchorId="36303849" wp14:editId="72EC2AAC">
          <wp:extent cx="3160800" cy="403011"/>
          <wp:effectExtent l="0" t="0" r="1905" b="0"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rto="http://schemas.microsoft.com/office/word/2006/arto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00" cy="40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A93">
      <w:rPr>
        <w:color w:val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2A16" w14:textId="77777777" w:rsidR="003C783A" w:rsidRPr="00701321" w:rsidRDefault="003C783A" w:rsidP="0070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6192" w14:textId="77777777" w:rsidR="00083BC7" w:rsidRDefault="00083BC7" w:rsidP="00520772">
      <w:pPr>
        <w:spacing w:after="0" w:line="240" w:lineRule="auto"/>
      </w:pPr>
      <w:r>
        <w:separator/>
      </w:r>
    </w:p>
    <w:p w14:paraId="414E25F6" w14:textId="77777777" w:rsidR="00083BC7" w:rsidRDefault="00083BC7"/>
    <w:p w14:paraId="6E131506" w14:textId="77777777" w:rsidR="00083BC7" w:rsidRDefault="00083BC7"/>
  </w:footnote>
  <w:footnote w:type="continuationSeparator" w:id="0">
    <w:p w14:paraId="29AF5BA1" w14:textId="77777777" w:rsidR="00083BC7" w:rsidRDefault="00083BC7" w:rsidP="00520772">
      <w:pPr>
        <w:spacing w:after="0" w:line="240" w:lineRule="auto"/>
      </w:pPr>
      <w:r>
        <w:continuationSeparator/>
      </w:r>
    </w:p>
    <w:p w14:paraId="475AF88B" w14:textId="77777777" w:rsidR="00083BC7" w:rsidRDefault="00083BC7"/>
    <w:p w14:paraId="07FDCA29" w14:textId="77777777" w:rsidR="00083BC7" w:rsidRDefault="00083BC7"/>
  </w:footnote>
  <w:footnote w:type="continuationNotice" w:id="1">
    <w:p w14:paraId="17B3DCD3" w14:textId="77777777" w:rsidR="00083BC7" w:rsidRDefault="00083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EF65" w14:textId="77777777" w:rsidR="00A67A4F" w:rsidRDefault="00A67A4F" w:rsidP="00941A93">
    <w:pPr>
      <w:pStyle w:val="Header"/>
      <w:ind w:left="1276" w:hanging="283"/>
    </w:pPr>
    <w:r>
      <w:rPr>
        <w:noProof/>
        <w:lang w:eastAsia="fi-FI"/>
      </w:rPr>
      <w:drawing>
        <wp:inline distT="0" distB="0" distL="0" distR="0" wp14:anchorId="6C73CD7B" wp14:editId="319EDA7A">
          <wp:extent cx="2088000" cy="1044111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B897B" w14:textId="77777777" w:rsidR="00BE7BF8" w:rsidRDefault="00BE7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561557"/>
      <w:docPartObj>
        <w:docPartGallery w:val="Page Numbers (Top of Page)"/>
        <w:docPartUnique/>
      </w:docPartObj>
    </w:sdtPr>
    <w:sdtContent>
      <w:p w14:paraId="15614415" w14:textId="77777777" w:rsidR="000860CA" w:rsidRDefault="000860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A049" w14:textId="77777777" w:rsidR="00BE7BF8" w:rsidRDefault="00BE7B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BD34" w14:textId="77777777" w:rsidR="00A67A4F" w:rsidRDefault="00A67A4F" w:rsidP="00A764D6">
    <w:pPr>
      <w:pStyle w:val="Header"/>
      <w:jc w:val="right"/>
    </w:pPr>
  </w:p>
  <w:sdt>
    <w:sdtPr>
      <w:id w:val="2077011834"/>
      <w:docPartObj>
        <w:docPartGallery w:val="Page Numbers (Top of Page)"/>
        <w:docPartUnique/>
      </w:docPartObj>
    </w:sdtPr>
    <w:sdtContent>
      <w:p w14:paraId="51D4530C" w14:textId="77777777" w:rsidR="00A67A4F" w:rsidRDefault="00A67A4F" w:rsidP="00A764D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82E76C" w14:textId="77777777" w:rsidR="00A67A4F" w:rsidRDefault="00A67A4F"/>
  <w:p w14:paraId="0DF501F0" w14:textId="77777777" w:rsidR="00A67A4F" w:rsidRDefault="00A6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70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384D862"/>
    <w:lvl w:ilvl="0" w:tplc="CDDE3AC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BB1EDD20">
      <w:numFmt w:val="decimal"/>
      <w:lvlText w:val=""/>
      <w:lvlJc w:val="left"/>
    </w:lvl>
    <w:lvl w:ilvl="2" w:tplc="A7107B4E">
      <w:numFmt w:val="decimal"/>
      <w:lvlText w:val=""/>
      <w:lvlJc w:val="left"/>
    </w:lvl>
    <w:lvl w:ilvl="3" w:tplc="C6FC4584">
      <w:numFmt w:val="decimal"/>
      <w:lvlText w:val=""/>
      <w:lvlJc w:val="left"/>
    </w:lvl>
    <w:lvl w:ilvl="4" w:tplc="6482470E">
      <w:numFmt w:val="decimal"/>
      <w:lvlText w:val=""/>
      <w:lvlJc w:val="left"/>
    </w:lvl>
    <w:lvl w:ilvl="5" w:tplc="5948AD16">
      <w:numFmt w:val="decimal"/>
      <w:lvlText w:val=""/>
      <w:lvlJc w:val="left"/>
    </w:lvl>
    <w:lvl w:ilvl="6" w:tplc="9E22FE82">
      <w:numFmt w:val="decimal"/>
      <w:lvlText w:val=""/>
      <w:lvlJc w:val="left"/>
    </w:lvl>
    <w:lvl w:ilvl="7" w:tplc="5B869EC4">
      <w:numFmt w:val="decimal"/>
      <w:lvlText w:val=""/>
      <w:lvlJc w:val="left"/>
    </w:lvl>
    <w:lvl w:ilvl="8" w:tplc="4B8CD150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FC68B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5706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EDE1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A1A06A0"/>
    <w:lvl w:ilvl="0" w:tplc="87B83FC8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7AAC574">
      <w:numFmt w:val="decimal"/>
      <w:lvlText w:val=""/>
      <w:lvlJc w:val="left"/>
    </w:lvl>
    <w:lvl w:ilvl="2" w:tplc="A4C6B314">
      <w:numFmt w:val="decimal"/>
      <w:lvlText w:val=""/>
      <w:lvlJc w:val="left"/>
    </w:lvl>
    <w:lvl w:ilvl="3" w:tplc="BCFC826A">
      <w:numFmt w:val="decimal"/>
      <w:lvlText w:val=""/>
      <w:lvlJc w:val="left"/>
    </w:lvl>
    <w:lvl w:ilvl="4" w:tplc="90BE5926">
      <w:numFmt w:val="decimal"/>
      <w:lvlText w:val=""/>
      <w:lvlJc w:val="left"/>
    </w:lvl>
    <w:lvl w:ilvl="5" w:tplc="92F8DFC6">
      <w:numFmt w:val="decimal"/>
      <w:lvlText w:val=""/>
      <w:lvlJc w:val="left"/>
    </w:lvl>
    <w:lvl w:ilvl="6" w:tplc="5A48FEA4">
      <w:numFmt w:val="decimal"/>
      <w:lvlText w:val=""/>
      <w:lvlJc w:val="left"/>
    </w:lvl>
    <w:lvl w:ilvl="7" w:tplc="5ED6A95E">
      <w:numFmt w:val="decimal"/>
      <w:lvlText w:val=""/>
      <w:lvlJc w:val="left"/>
    </w:lvl>
    <w:lvl w:ilvl="8" w:tplc="06C64FC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7806F3FC"/>
    <w:lvl w:ilvl="0" w:tplc="EECEE77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576CD9C">
      <w:numFmt w:val="decimal"/>
      <w:lvlText w:val=""/>
      <w:lvlJc w:val="left"/>
    </w:lvl>
    <w:lvl w:ilvl="2" w:tplc="7166C0C8">
      <w:numFmt w:val="decimal"/>
      <w:lvlText w:val=""/>
      <w:lvlJc w:val="left"/>
    </w:lvl>
    <w:lvl w:ilvl="3" w:tplc="3CBE9274">
      <w:numFmt w:val="decimal"/>
      <w:lvlText w:val=""/>
      <w:lvlJc w:val="left"/>
    </w:lvl>
    <w:lvl w:ilvl="4" w:tplc="CE9003AA">
      <w:numFmt w:val="decimal"/>
      <w:lvlText w:val=""/>
      <w:lvlJc w:val="left"/>
    </w:lvl>
    <w:lvl w:ilvl="5" w:tplc="0E7E3DC0">
      <w:numFmt w:val="decimal"/>
      <w:lvlText w:val=""/>
      <w:lvlJc w:val="left"/>
    </w:lvl>
    <w:lvl w:ilvl="6" w:tplc="49A6CD74">
      <w:numFmt w:val="decimal"/>
      <w:lvlText w:val=""/>
      <w:lvlJc w:val="left"/>
    </w:lvl>
    <w:lvl w:ilvl="7" w:tplc="5954744A">
      <w:numFmt w:val="decimal"/>
      <w:lvlText w:val=""/>
      <w:lvlJc w:val="left"/>
    </w:lvl>
    <w:lvl w:ilvl="8" w:tplc="CBA072E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75DC11AC"/>
    <w:lvl w:ilvl="0" w:tplc="36966AB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21A628C">
      <w:numFmt w:val="decimal"/>
      <w:lvlText w:val=""/>
      <w:lvlJc w:val="left"/>
    </w:lvl>
    <w:lvl w:ilvl="2" w:tplc="017C5D12">
      <w:numFmt w:val="decimal"/>
      <w:lvlText w:val=""/>
      <w:lvlJc w:val="left"/>
    </w:lvl>
    <w:lvl w:ilvl="3" w:tplc="E76A5AC0">
      <w:numFmt w:val="decimal"/>
      <w:lvlText w:val=""/>
      <w:lvlJc w:val="left"/>
    </w:lvl>
    <w:lvl w:ilvl="4" w:tplc="CE3415F8">
      <w:numFmt w:val="decimal"/>
      <w:lvlText w:val=""/>
      <w:lvlJc w:val="left"/>
    </w:lvl>
    <w:lvl w:ilvl="5" w:tplc="425E6E68">
      <w:numFmt w:val="decimal"/>
      <w:lvlText w:val=""/>
      <w:lvlJc w:val="left"/>
    </w:lvl>
    <w:lvl w:ilvl="6" w:tplc="1E7247BC">
      <w:numFmt w:val="decimal"/>
      <w:lvlText w:val=""/>
      <w:lvlJc w:val="left"/>
    </w:lvl>
    <w:lvl w:ilvl="7" w:tplc="7BAE57E8">
      <w:numFmt w:val="decimal"/>
      <w:lvlText w:val=""/>
      <w:lvlJc w:val="left"/>
    </w:lvl>
    <w:lvl w:ilvl="8" w:tplc="F4748E5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F1858C6"/>
    <w:lvl w:ilvl="0" w:tplc="EC18F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E29F0E">
      <w:numFmt w:val="decimal"/>
      <w:lvlText w:val=""/>
      <w:lvlJc w:val="left"/>
    </w:lvl>
    <w:lvl w:ilvl="2" w:tplc="72D01CB2">
      <w:numFmt w:val="decimal"/>
      <w:lvlText w:val=""/>
      <w:lvlJc w:val="left"/>
    </w:lvl>
    <w:lvl w:ilvl="3" w:tplc="4C84BC98">
      <w:numFmt w:val="decimal"/>
      <w:lvlText w:val=""/>
      <w:lvlJc w:val="left"/>
    </w:lvl>
    <w:lvl w:ilvl="4" w:tplc="B8148020">
      <w:numFmt w:val="decimal"/>
      <w:lvlText w:val=""/>
      <w:lvlJc w:val="left"/>
    </w:lvl>
    <w:lvl w:ilvl="5" w:tplc="DF5EA47C">
      <w:numFmt w:val="decimal"/>
      <w:lvlText w:val=""/>
      <w:lvlJc w:val="left"/>
    </w:lvl>
    <w:lvl w:ilvl="6" w:tplc="C226C3E0">
      <w:numFmt w:val="decimal"/>
      <w:lvlText w:val=""/>
      <w:lvlJc w:val="left"/>
    </w:lvl>
    <w:lvl w:ilvl="7" w:tplc="18F00BC8">
      <w:numFmt w:val="decimal"/>
      <w:lvlText w:val=""/>
      <w:lvlJc w:val="left"/>
    </w:lvl>
    <w:lvl w:ilvl="8" w:tplc="55AC32D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B224620"/>
    <w:lvl w:ilvl="0" w:tplc="DEF01E9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86A216">
      <w:numFmt w:val="decimal"/>
      <w:lvlText w:val=""/>
      <w:lvlJc w:val="left"/>
    </w:lvl>
    <w:lvl w:ilvl="2" w:tplc="8CE49EFC">
      <w:numFmt w:val="decimal"/>
      <w:lvlText w:val=""/>
      <w:lvlJc w:val="left"/>
    </w:lvl>
    <w:lvl w:ilvl="3" w:tplc="D9A40098">
      <w:numFmt w:val="decimal"/>
      <w:lvlText w:val=""/>
      <w:lvlJc w:val="left"/>
    </w:lvl>
    <w:lvl w:ilvl="4" w:tplc="232A8422">
      <w:numFmt w:val="decimal"/>
      <w:lvlText w:val=""/>
      <w:lvlJc w:val="left"/>
    </w:lvl>
    <w:lvl w:ilvl="5" w:tplc="9D82F900">
      <w:numFmt w:val="decimal"/>
      <w:lvlText w:val=""/>
      <w:lvlJc w:val="left"/>
    </w:lvl>
    <w:lvl w:ilvl="6" w:tplc="3208D784">
      <w:numFmt w:val="decimal"/>
      <w:lvlText w:val=""/>
      <w:lvlJc w:val="left"/>
    </w:lvl>
    <w:lvl w:ilvl="7" w:tplc="7B5E5358">
      <w:numFmt w:val="decimal"/>
      <w:lvlText w:val=""/>
      <w:lvlJc w:val="left"/>
    </w:lvl>
    <w:lvl w:ilvl="8" w:tplc="A6825CB8">
      <w:numFmt w:val="decimal"/>
      <w:lvlText w:val=""/>
      <w:lvlJc w:val="left"/>
    </w:lvl>
  </w:abstractNum>
  <w:abstractNum w:abstractNumId="10" w15:restartNumberingAfterBreak="0">
    <w:nsid w:val="032852C8"/>
    <w:multiLevelType w:val="multilevel"/>
    <w:tmpl w:val="EC8AFF9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12B71FB6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2" w15:restartNumberingAfterBreak="0">
    <w:nsid w:val="20BD333C"/>
    <w:multiLevelType w:val="hybridMultilevel"/>
    <w:tmpl w:val="8FB80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5102B"/>
    <w:multiLevelType w:val="hybridMultilevel"/>
    <w:tmpl w:val="DA604256"/>
    <w:lvl w:ilvl="0" w:tplc="4836CF44">
      <w:start w:val="1"/>
      <w:numFmt w:val="decimal"/>
      <w:lvlText w:val="Liit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0622"/>
    <w:multiLevelType w:val="multilevel"/>
    <w:tmpl w:val="0F9E8D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5" w15:restartNumberingAfterBreak="0">
    <w:nsid w:val="31140EBA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6" w15:restartNumberingAfterBreak="0">
    <w:nsid w:val="320222BE"/>
    <w:multiLevelType w:val="multilevel"/>
    <w:tmpl w:val="51467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5570C68"/>
    <w:multiLevelType w:val="hybridMultilevel"/>
    <w:tmpl w:val="43F81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165B3"/>
    <w:multiLevelType w:val="hybridMultilevel"/>
    <w:tmpl w:val="8CBEB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B4731"/>
    <w:multiLevelType w:val="hybridMultilevel"/>
    <w:tmpl w:val="B2364D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C17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84A"/>
    <w:multiLevelType w:val="hybridMultilevel"/>
    <w:tmpl w:val="9620BD3C"/>
    <w:lvl w:ilvl="0" w:tplc="1FD8E8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3C74C6"/>
    <w:multiLevelType w:val="hybridMultilevel"/>
    <w:tmpl w:val="2A74F938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660A9"/>
    <w:multiLevelType w:val="multilevel"/>
    <w:tmpl w:val="3EB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5323F60"/>
    <w:multiLevelType w:val="hybridMultilevel"/>
    <w:tmpl w:val="7DF46300"/>
    <w:lvl w:ilvl="0" w:tplc="5BDED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92189F"/>
    <w:multiLevelType w:val="hybridMultilevel"/>
    <w:tmpl w:val="100869B8"/>
    <w:lvl w:ilvl="0" w:tplc="55622CBE">
      <w:start w:val="1"/>
      <w:numFmt w:val="decimal"/>
      <w:suff w:val="space"/>
      <w:lvlText w:val="Liite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0384"/>
    <w:multiLevelType w:val="hybridMultilevel"/>
    <w:tmpl w:val="040B001D"/>
    <w:lvl w:ilvl="0" w:tplc="6D189BD6">
      <w:start w:val="1"/>
      <w:numFmt w:val="decimal"/>
      <w:lvlText w:val="%1)"/>
      <w:lvlJc w:val="left"/>
      <w:pPr>
        <w:ind w:left="360" w:hanging="360"/>
      </w:pPr>
    </w:lvl>
    <w:lvl w:ilvl="1" w:tplc="FEEEBAF4">
      <w:start w:val="1"/>
      <w:numFmt w:val="lowerLetter"/>
      <w:lvlText w:val="%2)"/>
      <w:lvlJc w:val="left"/>
      <w:pPr>
        <w:ind w:left="720" w:hanging="360"/>
      </w:pPr>
    </w:lvl>
    <w:lvl w:ilvl="2" w:tplc="BF78D7A0">
      <w:start w:val="1"/>
      <w:numFmt w:val="lowerRoman"/>
      <w:lvlText w:val="%3)"/>
      <w:lvlJc w:val="left"/>
      <w:pPr>
        <w:ind w:left="1080" w:hanging="360"/>
      </w:pPr>
    </w:lvl>
    <w:lvl w:ilvl="3" w:tplc="978A05C2">
      <w:start w:val="1"/>
      <w:numFmt w:val="decimal"/>
      <w:lvlText w:val="(%4)"/>
      <w:lvlJc w:val="left"/>
      <w:pPr>
        <w:ind w:left="1440" w:hanging="360"/>
      </w:pPr>
    </w:lvl>
    <w:lvl w:ilvl="4" w:tplc="2D186A1C">
      <w:start w:val="1"/>
      <w:numFmt w:val="lowerLetter"/>
      <w:lvlText w:val="(%5)"/>
      <w:lvlJc w:val="left"/>
      <w:pPr>
        <w:ind w:left="1800" w:hanging="360"/>
      </w:pPr>
    </w:lvl>
    <w:lvl w:ilvl="5" w:tplc="0D96A9E2">
      <w:start w:val="1"/>
      <w:numFmt w:val="lowerRoman"/>
      <w:lvlText w:val="(%6)"/>
      <w:lvlJc w:val="left"/>
      <w:pPr>
        <w:ind w:left="2160" w:hanging="360"/>
      </w:pPr>
    </w:lvl>
    <w:lvl w:ilvl="6" w:tplc="BF9A2E98">
      <w:start w:val="1"/>
      <w:numFmt w:val="decimal"/>
      <w:lvlText w:val="%7."/>
      <w:lvlJc w:val="left"/>
      <w:pPr>
        <w:ind w:left="2520" w:hanging="360"/>
      </w:pPr>
    </w:lvl>
    <w:lvl w:ilvl="7" w:tplc="ED382510">
      <w:start w:val="1"/>
      <w:numFmt w:val="lowerLetter"/>
      <w:lvlText w:val="%8."/>
      <w:lvlJc w:val="left"/>
      <w:pPr>
        <w:ind w:left="2880" w:hanging="360"/>
      </w:pPr>
    </w:lvl>
    <w:lvl w:ilvl="8" w:tplc="2FDEDE6C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EB124A7"/>
    <w:multiLevelType w:val="hybridMultilevel"/>
    <w:tmpl w:val="ABC2A4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50E8E"/>
    <w:multiLevelType w:val="hybridMultilevel"/>
    <w:tmpl w:val="1C4A9B12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03C08"/>
    <w:multiLevelType w:val="hybridMultilevel"/>
    <w:tmpl w:val="631A4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85447"/>
    <w:multiLevelType w:val="hybridMultilevel"/>
    <w:tmpl w:val="C6C4D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85C2C"/>
    <w:multiLevelType w:val="hybridMultilevel"/>
    <w:tmpl w:val="9D184B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096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DF0536C"/>
    <w:multiLevelType w:val="multilevel"/>
    <w:tmpl w:val="840C2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911"/>
    <w:multiLevelType w:val="hybridMultilevel"/>
    <w:tmpl w:val="99143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E99"/>
    <w:multiLevelType w:val="hybridMultilevel"/>
    <w:tmpl w:val="3994625E"/>
    <w:lvl w:ilvl="0" w:tplc="4A924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C32EB"/>
    <w:multiLevelType w:val="hybridMultilevel"/>
    <w:tmpl w:val="9C80661C"/>
    <w:lvl w:ilvl="0" w:tplc="B136F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87475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9" w15:restartNumberingAfterBreak="0">
    <w:nsid w:val="7B3908B8"/>
    <w:multiLevelType w:val="hybridMultilevel"/>
    <w:tmpl w:val="7040DA60"/>
    <w:lvl w:ilvl="0" w:tplc="16EE033C">
      <w:start w:val="1"/>
      <w:numFmt w:val="decimal"/>
      <w:lvlText w:val="Liit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30071">
    <w:abstractNumId w:val="18"/>
  </w:num>
  <w:num w:numId="2" w16cid:durableId="2095275183">
    <w:abstractNumId w:val="24"/>
  </w:num>
  <w:num w:numId="3" w16cid:durableId="1920367755">
    <w:abstractNumId w:val="34"/>
  </w:num>
  <w:num w:numId="4" w16cid:durableId="656153817">
    <w:abstractNumId w:val="27"/>
  </w:num>
  <w:num w:numId="5" w16cid:durableId="1761486874">
    <w:abstractNumId w:val="32"/>
  </w:num>
  <w:num w:numId="6" w16cid:durableId="1253005716">
    <w:abstractNumId w:val="19"/>
  </w:num>
  <w:num w:numId="7" w16cid:durableId="885334286">
    <w:abstractNumId w:val="28"/>
  </w:num>
  <w:num w:numId="8" w16cid:durableId="2111583511">
    <w:abstractNumId w:val="29"/>
  </w:num>
  <w:num w:numId="9" w16cid:durableId="1321538667">
    <w:abstractNumId w:val="23"/>
  </w:num>
  <w:num w:numId="10" w16cid:durableId="1981685321">
    <w:abstractNumId w:val="22"/>
  </w:num>
  <w:num w:numId="11" w16cid:durableId="1293051709">
    <w:abstractNumId w:val="22"/>
    <w:lvlOverride w:ilvl="0">
      <w:startOverride w:val="1"/>
    </w:lvlOverride>
  </w:num>
  <w:num w:numId="12" w16cid:durableId="405372726">
    <w:abstractNumId w:val="10"/>
  </w:num>
  <w:num w:numId="13" w16cid:durableId="2093119953">
    <w:abstractNumId w:val="17"/>
  </w:num>
  <w:num w:numId="14" w16cid:durableId="1585452593">
    <w:abstractNumId w:val="11"/>
  </w:num>
  <w:num w:numId="15" w16cid:durableId="637686236">
    <w:abstractNumId w:val="15"/>
  </w:num>
  <w:num w:numId="16" w16cid:durableId="1564675299">
    <w:abstractNumId w:val="36"/>
  </w:num>
  <w:num w:numId="17" w16cid:durableId="1817259229">
    <w:abstractNumId w:val="25"/>
  </w:num>
  <w:num w:numId="18" w16cid:durableId="1582525050">
    <w:abstractNumId w:val="37"/>
  </w:num>
  <w:num w:numId="19" w16cid:durableId="1611469290">
    <w:abstractNumId w:val="14"/>
  </w:num>
  <w:num w:numId="20" w16cid:durableId="1944878981">
    <w:abstractNumId w:val="38"/>
  </w:num>
  <w:num w:numId="21" w16cid:durableId="515383073">
    <w:abstractNumId w:val="33"/>
  </w:num>
  <w:num w:numId="22" w16cid:durableId="803040282">
    <w:abstractNumId w:val="26"/>
  </w:num>
  <w:num w:numId="23" w16cid:durableId="459226311">
    <w:abstractNumId w:val="12"/>
  </w:num>
  <w:num w:numId="24" w16cid:durableId="363871554">
    <w:abstractNumId w:val="16"/>
  </w:num>
  <w:num w:numId="25" w16cid:durableId="1527988276">
    <w:abstractNumId w:val="39"/>
  </w:num>
  <w:num w:numId="26" w16cid:durableId="2006401084">
    <w:abstractNumId w:val="13"/>
  </w:num>
  <w:num w:numId="27" w16cid:durableId="859010635">
    <w:abstractNumId w:val="35"/>
  </w:num>
  <w:num w:numId="28" w16cid:durableId="1576740168">
    <w:abstractNumId w:val="9"/>
  </w:num>
  <w:num w:numId="29" w16cid:durableId="1728188208">
    <w:abstractNumId w:val="7"/>
  </w:num>
  <w:num w:numId="30" w16cid:durableId="1009870165">
    <w:abstractNumId w:val="6"/>
  </w:num>
  <w:num w:numId="31" w16cid:durableId="1896311028">
    <w:abstractNumId w:val="5"/>
  </w:num>
  <w:num w:numId="32" w16cid:durableId="1759718641">
    <w:abstractNumId w:val="4"/>
  </w:num>
  <w:num w:numId="33" w16cid:durableId="1887063887">
    <w:abstractNumId w:val="8"/>
  </w:num>
  <w:num w:numId="34" w16cid:durableId="86272643">
    <w:abstractNumId w:val="3"/>
  </w:num>
  <w:num w:numId="35" w16cid:durableId="1645891618">
    <w:abstractNumId w:val="2"/>
  </w:num>
  <w:num w:numId="36" w16cid:durableId="1668363067">
    <w:abstractNumId w:val="1"/>
  </w:num>
  <w:num w:numId="37" w16cid:durableId="1146971906">
    <w:abstractNumId w:val="0"/>
  </w:num>
  <w:num w:numId="38" w16cid:durableId="921792319">
    <w:abstractNumId w:val="30"/>
  </w:num>
  <w:num w:numId="39" w16cid:durableId="775095360">
    <w:abstractNumId w:val="21"/>
  </w:num>
  <w:num w:numId="40" w16cid:durableId="440688670">
    <w:abstractNumId w:val="20"/>
  </w:num>
  <w:num w:numId="41" w16cid:durableId="4815069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ocumentProtection w:edit="readOnly" w:enforcement="0"/>
  <w:defaultTabStop w:val="1304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26"/>
    <w:rsid w:val="00004644"/>
    <w:rsid w:val="00004E52"/>
    <w:rsid w:val="000054C0"/>
    <w:rsid w:val="000107CB"/>
    <w:rsid w:val="0001273A"/>
    <w:rsid w:val="00013B32"/>
    <w:rsid w:val="00014C14"/>
    <w:rsid w:val="00016973"/>
    <w:rsid w:val="00017DF5"/>
    <w:rsid w:val="0003045D"/>
    <w:rsid w:val="000320C7"/>
    <w:rsid w:val="00042B5C"/>
    <w:rsid w:val="00042B66"/>
    <w:rsid w:val="000446C3"/>
    <w:rsid w:val="00044E92"/>
    <w:rsid w:val="00050096"/>
    <w:rsid w:val="00052D1D"/>
    <w:rsid w:val="00054018"/>
    <w:rsid w:val="0006305A"/>
    <w:rsid w:val="00066995"/>
    <w:rsid w:val="000706C7"/>
    <w:rsid w:val="00071568"/>
    <w:rsid w:val="000722FD"/>
    <w:rsid w:val="000775B3"/>
    <w:rsid w:val="00077B69"/>
    <w:rsid w:val="00083BC7"/>
    <w:rsid w:val="000860CA"/>
    <w:rsid w:val="00091716"/>
    <w:rsid w:val="0009234A"/>
    <w:rsid w:val="00094175"/>
    <w:rsid w:val="00096CAF"/>
    <w:rsid w:val="000A6F4C"/>
    <w:rsid w:val="000B15D4"/>
    <w:rsid w:val="000C125C"/>
    <w:rsid w:val="000C2C4D"/>
    <w:rsid w:val="000C3E91"/>
    <w:rsid w:val="000D0A7C"/>
    <w:rsid w:val="000E48D3"/>
    <w:rsid w:val="000E78B5"/>
    <w:rsid w:val="000F5244"/>
    <w:rsid w:val="000F6AEA"/>
    <w:rsid w:val="00100979"/>
    <w:rsid w:val="00100B3E"/>
    <w:rsid w:val="00100D56"/>
    <w:rsid w:val="00104A9F"/>
    <w:rsid w:val="001077C2"/>
    <w:rsid w:val="00111400"/>
    <w:rsid w:val="00115876"/>
    <w:rsid w:val="00116F3D"/>
    <w:rsid w:val="00117EFF"/>
    <w:rsid w:val="00123E0F"/>
    <w:rsid w:val="00124277"/>
    <w:rsid w:val="00125552"/>
    <w:rsid w:val="00126A20"/>
    <w:rsid w:val="0013258F"/>
    <w:rsid w:val="00137590"/>
    <w:rsid w:val="00140C79"/>
    <w:rsid w:val="001446DE"/>
    <w:rsid w:val="00151CCD"/>
    <w:rsid w:val="00154B4A"/>
    <w:rsid w:val="00155890"/>
    <w:rsid w:val="00156A42"/>
    <w:rsid w:val="00160592"/>
    <w:rsid w:val="00161AFB"/>
    <w:rsid w:val="001660DC"/>
    <w:rsid w:val="00167580"/>
    <w:rsid w:val="00167609"/>
    <w:rsid w:val="00171BA7"/>
    <w:rsid w:val="00174B7C"/>
    <w:rsid w:val="001753C7"/>
    <w:rsid w:val="00180756"/>
    <w:rsid w:val="00180EDE"/>
    <w:rsid w:val="00181FE6"/>
    <w:rsid w:val="00183968"/>
    <w:rsid w:val="001844E9"/>
    <w:rsid w:val="00192F3C"/>
    <w:rsid w:val="0019529B"/>
    <w:rsid w:val="00197222"/>
    <w:rsid w:val="001A0CE3"/>
    <w:rsid w:val="001A5545"/>
    <w:rsid w:val="001B070E"/>
    <w:rsid w:val="001B29CD"/>
    <w:rsid w:val="001B3F97"/>
    <w:rsid w:val="001B437E"/>
    <w:rsid w:val="001B70D0"/>
    <w:rsid w:val="001C1C56"/>
    <w:rsid w:val="001C1ECB"/>
    <w:rsid w:val="001C30E3"/>
    <w:rsid w:val="001C5D8E"/>
    <w:rsid w:val="001D3E06"/>
    <w:rsid w:val="001D7BE2"/>
    <w:rsid w:val="001E13CF"/>
    <w:rsid w:val="001E3EDE"/>
    <w:rsid w:val="001E3F77"/>
    <w:rsid w:val="001E78E3"/>
    <w:rsid w:val="001F0DBF"/>
    <w:rsid w:val="001F5142"/>
    <w:rsid w:val="001F6724"/>
    <w:rsid w:val="001F75DF"/>
    <w:rsid w:val="00202D9F"/>
    <w:rsid w:val="0020639B"/>
    <w:rsid w:val="00226AE3"/>
    <w:rsid w:val="00232E0D"/>
    <w:rsid w:val="0023782C"/>
    <w:rsid w:val="002417F0"/>
    <w:rsid w:val="0024223C"/>
    <w:rsid w:val="00242901"/>
    <w:rsid w:val="002445EE"/>
    <w:rsid w:val="0025246C"/>
    <w:rsid w:val="00257821"/>
    <w:rsid w:val="00257DB4"/>
    <w:rsid w:val="00262A9E"/>
    <w:rsid w:val="0026476D"/>
    <w:rsid w:val="00264A19"/>
    <w:rsid w:val="00264F59"/>
    <w:rsid w:val="00270C24"/>
    <w:rsid w:val="002739B8"/>
    <w:rsid w:val="00276E8D"/>
    <w:rsid w:val="00283E46"/>
    <w:rsid w:val="002902D6"/>
    <w:rsid w:val="002916BA"/>
    <w:rsid w:val="002924EB"/>
    <w:rsid w:val="00294108"/>
    <w:rsid w:val="002A4B4F"/>
    <w:rsid w:val="002A5A1C"/>
    <w:rsid w:val="002A6034"/>
    <w:rsid w:val="002B560E"/>
    <w:rsid w:val="002B676B"/>
    <w:rsid w:val="002C00C0"/>
    <w:rsid w:val="002C3FEF"/>
    <w:rsid w:val="002D63C8"/>
    <w:rsid w:val="002E5DD7"/>
    <w:rsid w:val="002F1CB9"/>
    <w:rsid w:val="002F20AC"/>
    <w:rsid w:val="002F4301"/>
    <w:rsid w:val="00301668"/>
    <w:rsid w:val="00302794"/>
    <w:rsid w:val="003072AB"/>
    <w:rsid w:val="0032014B"/>
    <w:rsid w:val="003255A1"/>
    <w:rsid w:val="003274A5"/>
    <w:rsid w:val="00333439"/>
    <w:rsid w:val="0033481D"/>
    <w:rsid w:val="00335D05"/>
    <w:rsid w:val="00337C17"/>
    <w:rsid w:val="003403C1"/>
    <w:rsid w:val="0035226B"/>
    <w:rsid w:val="00360EC7"/>
    <w:rsid w:val="003617CD"/>
    <w:rsid w:val="00363452"/>
    <w:rsid w:val="00370D70"/>
    <w:rsid w:val="00372FCE"/>
    <w:rsid w:val="00377F38"/>
    <w:rsid w:val="00390AE8"/>
    <w:rsid w:val="003A4742"/>
    <w:rsid w:val="003A581F"/>
    <w:rsid w:val="003A74CA"/>
    <w:rsid w:val="003B285D"/>
    <w:rsid w:val="003B746F"/>
    <w:rsid w:val="003C1A16"/>
    <w:rsid w:val="003C6BE6"/>
    <w:rsid w:val="003C783A"/>
    <w:rsid w:val="003D1545"/>
    <w:rsid w:val="003D1C31"/>
    <w:rsid w:val="003D2BDC"/>
    <w:rsid w:val="003D3422"/>
    <w:rsid w:val="003D3D2C"/>
    <w:rsid w:val="003D4B52"/>
    <w:rsid w:val="003D6423"/>
    <w:rsid w:val="003D6A06"/>
    <w:rsid w:val="003E0724"/>
    <w:rsid w:val="003E2737"/>
    <w:rsid w:val="003E29A3"/>
    <w:rsid w:val="004003C9"/>
    <w:rsid w:val="00400622"/>
    <w:rsid w:val="0040073D"/>
    <w:rsid w:val="00413C62"/>
    <w:rsid w:val="00417823"/>
    <w:rsid w:val="00422232"/>
    <w:rsid w:val="004236EF"/>
    <w:rsid w:val="004464EA"/>
    <w:rsid w:val="0045147C"/>
    <w:rsid w:val="00452B7D"/>
    <w:rsid w:val="004536C1"/>
    <w:rsid w:val="004574DC"/>
    <w:rsid w:val="004666C1"/>
    <w:rsid w:val="004739E2"/>
    <w:rsid w:val="0047441F"/>
    <w:rsid w:val="00474C88"/>
    <w:rsid w:val="004753D9"/>
    <w:rsid w:val="004865AB"/>
    <w:rsid w:val="0049471F"/>
    <w:rsid w:val="004955A5"/>
    <w:rsid w:val="004958F1"/>
    <w:rsid w:val="004A4B2A"/>
    <w:rsid w:val="004A651C"/>
    <w:rsid w:val="004B30A1"/>
    <w:rsid w:val="004B381A"/>
    <w:rsid w:val="004C248F"/>
    <w:rsid w:val="004C3D82"/>
    <w:rsid w:val="004D64BB"/>
    <w:rsid w:val="004E1A02"/>
    <w:rsid w:val="0051034F"/>
    <w:rsid w:val="0051149F"/>
    <w:rsid w:val="00512DF3"/>
    <w:rsid w:val="00514822"/>
    <w:rsid w:val="00514CC4"/>
    <w:rsid w:val="00517AF2"/>
    <w:rsid w:val="00520772"/>
    <w:rsid w:val="00527965"/>
    <w:rsid w:val="005301B3"/>
    <w:rsid w:val="005329C1"/>
    <w:rsid w:val="00534424"/>
    <w:rsid w:val="00536351"/>
    <w:rsid w:val="005372CF"/>
    <w:rsid w:val="005535F6"/>
    <w:rsid w:val="00560194"/>
    <w:rsid w:val="00562AA8"/>
    <w:rsid w:val="005643B0"/>
    <w:rsid w:val="0056618C"/>
    <w:rsid w:val="00570E92"/>
    <w:rsid w:val="00571F38"/>
    <w:rsid w:val="00574475"/>
    <w:rsid w:val="00576405"/>
    <w:rsid w:val="00580FD3"/>
    <w:rsid w:val="0058148B"/>
    <w:rsid w:val="005A63F7"/>
    <w:rsid w:val="005B0711"/>
    <w:rsid w:val="005B1701"/>
    <w:rsid w:val="005B2D56"/>
    <w:rsid w:val="005B3070"/>
    <w:rsid w:val="005B3185"/>
    <w:rsid w:val="005B3EBF"/>
    <w:rsid w:val="005C14BB"/>
    <w:rsid w:val="005C4E3D"/>
    <w:rsid w:val="005C53E5"/>
    <w:rsid w:val="005D332D"/>
    <w:rsid w:val="005D372C"/>
    <w:rsid w:val="005D3B9D"/>
    <w:rsid w:val="005D3DA5"/>
    <w:rsid w:val="005E07C4"/>
    <w:rsid w:val="005E3550"/>
    <w:rsid w:val="005F1A52"/>
    <w:rsid w:val="005F6037"/>
    <w:rsid w:val="00601AE3"/>
    <w:rsid w:val="00602BD9"/>
    <w:rsid w:val="00606E2F"/>
    <w:rsid w:val="00610785"/>
    <w:rsid w:val="00612A66"/>
    <w:rsid w:val="00616A56"/>
    <w:rsid w:val="006219F6"/>
    <w:rsid w:val="006300B6"/>
    <w:rsid w:val="00634739"/>
    <w:rsid w:val="0064242C"/>
    <w:rsid w:val="00643DA0"/>
    <w:rsid w:val="006460AE"/>
    <w:rsid w:val="00652B09"/>
    <w:rsid w:val="00670C27"/>
    <w:rsid w:val="006723A3"/>
    <w:rsid w:val="006735A8"/>
    <w:rsid w:val="00674A17"/>
    <w:rsid w:val="00677FCF"/>
    <w:rsid w:val="00682035"/>
    <w:rsid w:val="00690C1F"/>
    <w:rsid w:val="00691307"/>
    <w:rsid w:val="0069174D"/>
    <w:rsid w:val="006A23A2"/>
    <w:rsid w:val="006A5B90"/>
    <w:rsid w:val="006B0DEA"/>
    <w:rsid w:val="006B2951"/>
    <w:rsid w:val="006B68D8"/>
    <w:rsid w:val="006D2E34"/>
    <w:rsid w:val="006E1CF5"/>
    <w:rsid w:val="006E68F4"/>
    <w:rsid w:val="006F20E2"/>
    <w:rsid w:val="007012DC"/>
    <w:rsid w:val="00701321"/>
    <w:rsid w:val="0070589A"/>
    <w:rsid w:val="00705A3D"/>
    <w:rsid w:val="00710C9C"/>
    <w:rsid w:val="0071788B"/>
    <w:rsid w:val="007227DD"/>
    <w:rsid w:val="00733EEB"/>
    <w:rsid w:val="00734A97"/>
    <w:rsid w:val="00735EA0"/>
    <w:rsid w:val="00737D7E"/>
    <w:rsid w:val="00742812"/>
    <w:rsid w:val="0074339C"/>
    <w:rsid w:val="00743E76"/>
    <w:rsid w:val="00745E71"/>
    <w:rsid w:val="00750CC5"/>
    <w:rsid w:val="007577AE"/>
    <w:rsid w:val="007669BE"/>
    <w:rsid w:val="00766B4A"/>
    <w:rsid w:val="00794D86"/>
    <w:rsid w:val="007A5821"/>
    <w:rsid w:val="007A73F8"/>
    <w:rsid w:val="007A7E6F"/>
    <w:rsid w:val="007B27E3"/>
    <w:rsid w:val="007B6427"/>
    <w:rsid w:val="007B6B52"/>
    <w:rsid w:val="007B7CD2"/>
    <w:rsid w:val="007E1145"/>
    <w:rsid w:val="007F15FD"/>
    <w:rsid w:val="007F2C91"/>
    <w:rsid w:val="007F45AA"/>
    <w:rsid w:val="007F5AEB"/>
    <w:rsid w:val="007F5EB3"/>
    <w:rsid w:val="00802C53"/>
    <w:rsid w:val="0080572A"/>
    <w:rsid w:val="008072DE"/>
    <w:rsid w:val="008073FA"/>
    <w:rsid w:val="008128E8"/>
    <w:rsid w:val="008129B9"/>
    <w:rsid w:val="008210E3"/>
    <w:rsid w:val="00824A23"/>
    <w:rsid w:val="00825FED"/>
    <w:rsid w:val="00834065"/>
    <w:rsid w:val="00834209"/>
    <w:rsid w:val="00841333"/>
    <w:rsid w:val="00841E71"/>
    <w:rsid w:val="008426C1"/>
    <w:rsid w:val="00843065"/>
    <w:rsid w:val="008531E2"/>
    <w:rsid w:val="00853269"/>
    <w:rsid w:val="008539C9"/>
    <w:rsid w:val="00861905"/>
    <w:rsid w:val="00862A92"/>
    <w:rsid w:val="00876DC4"/>
    <w:rsid w:val="00877956"/>
    <w:rsid w:val="00880298"/>
    <w:rsid w:val="00890A41"/>
    <w:rsid w:val="00893194"/>
    <w:rsid w:val="008933BA"/>
    <w:rsid w:val="008955D1"/>
    <w:rsid w:val="008A30DA"/>
    <w:rsid w:val="008A67DB"/>
    <w:rsid w:val="008B137C"/>
    <w:rsid w:val="008B61E0"/>
    <w:rsid w:val="008C22D4"/>
    <w:rsid w:val="008C3364"/>
    <w:rsid w:val="008C7CAE"/>
    <w:rsid w:val="008D285B"/>
    <w:rsid w:val="008E1D38"/>
    <w:rsid w:val="008E48D2"/>
    <w:rsid w:val="008E5325"/>
    <w:rsid w:val="008E6EC1"/>
    <w:rsid w:val="008F11D6"/>
    <w:rsid w:val="008F685F"/>
    <w:rsid w:val="00904069"/>
    <w:rsid w:val="0091258C"/>
    <w:rsid w:val="00923111"/>
    <w:rsid w:val="00931C1F"/>
    <w:rsid w:val="00941A93"/>
    <w:rsid w:val="00957BF9"/>
    <w:rsid w:val="009700D1"/>
    <w:rsid w:val="00974F3E"/>
    <w:rsid w:val="00975B3F"/>
    <w:rsid w:val="00985257"/>
    <w:rsid w:val="009902D1"/>
    <w:rsid w:val="009A5414"/>
    <w:rsid w:val="009B5325"/>
    <w:rsid w:val="009C2BF4"/>
    <w:rsid w:val="009C69F2"/>
    <w:rsid w:val="009D55B7"/>
    <w:rsid w:val="009D7153"/>
    <w:rsid w:val="009D7834"/>
    <w:rsid w:val="009E50C9"/>
    <w:rsid w:val="009F1084"/>
    <w:rsid w:val="009F63D2"/>
    <w:rsid w:val="009F6441"/>
    <w:rsid w:val="00A02EAC"/>
    <w:rsid w:val="00A03995"/>
    <w:rsid w:val="00A03F53"/>
    <w:rsid w:val="00A04C9B"/>
    <w:rsid w:val="00A1155B"/>
    <w:rsid w:val="00A12435"/>
    <w:rsid w:val="00A1558D"/>
    <w:rsid w:val="00A25B15"/>
    <w:rsid w:val="00A273D4"/>
    <w:rsid w:val="00A37FFB"/>
    <w:rsid w:val="00A40F4C"/>
    <w:rsid w:val="00A44A4F"/>
    <w:rsid w:val="00A65D2F"/>
    <w:rsid w:val="00A6737F"/>
    <w:rsid w:val="00A67A4F"/>
    <w:rsid w:val="00A736B6"/>
    <w:rsid w:val="00A7584E"/>
    <w:rsid w:val="00A75A7B"/>
    <w:rsid w:val="00A764D6"/>
    <w:rsid w:val="00A85CA9"/>
    <w:rsid w:val="00A86868"/>
    <w:rsid w:val="00A944C4"/>
    <w:rsid w:val="00A97395"/>
    <w:rsid w:val="00AA0963"/>
    <w:rsid w:val="00AA1156"/>
    <w:rsid w:val="00AA1946"/>
    <w:rsid w:val="00AA36B0"/>
    <w:rsid w:val="00AB2429"/>
    <w:rsid w:val="00AB2C13"/>
    <w:rsid w:val="00AB2F95"/>
    <w:rsid w:val="00AB457A"/>
    <w:rsid w:val="00AB46CD"/>
    <w:rsid w:val="00AC0315"/>
    <w:rsid w:val="00AC1B71"/>
    <w:rsid w:val="00AC4580"/>
    <w:rsid w:val="00AC73F8"/>
    <w:rsid w:val="00AD3D9A"/>
    <w:rsid w:val="00AD5276"/>
    <w:rsid w:val="00AE284B"/>
    <w:rsid w:val="00AE4E8A"/>
    <w:rsid w:val="00AE5CCE"/>
    <w:rsid w:val="00AF1D80"/>
    <w:rsid w:val="00AF3457"/>
    <w:rsid w:val="00AF4172"/>
    <w:rsid w:val="00B1323A"/>
    <w:rsid w:val="00B15D91"/>
    <w:rsid w:val="00B24CD2"/>
    <w:rsid w:val="00B2558D"/>
    <w:rsid w:val="00B27912"/>
    <w:rsid w:val="00B33822"/>
    <w:rsid w:val="00B3760C"/>
    <w:rsid w:val="00B40243"/>
    <w:rsid w:val="00B4154D"/>
    <w:rsid w:val="00B45F85"/>
    <w:rsid w:val="00B61F6E"/>
    <w:rsid w:val="00B73915"/>
    <w:rsid w:val="00B75F2C"/>
    <w:rsid w:val="00B7604E"/>
    <w:rsid w:val="00B804B5"/>
    <w:rsid w:val="00B80541"/>
    <w:rsid w:val="00B82C18"/>
    <w:rsid w:val="00B82D6C"/>
    <w:rsid w:val="00B83D20"/>
    <w:rsid w:val="00BA0D66"/>
    <w:rsid w:val="00BA3E3B"/>
    <w:rsid w:val="00BA563A"/>
    <w:rsid w:val="00BB6EBE"/>
    <w:rsid w:val="00BB7E4E"/>
    <w:rsid w:val="00BC1473"/>
    <w:rsid w:val="00BC44C8"/>
    <w:rsid w:val="00BC4ABF"/>
    <w:rsid w:val="00BC6F18"/>
    <w:rsid w:val="00BD1DCE"/>
    <w:rsid w:val="00BD52F1"/>
    <w:rsid w:val="00BE22ED"/>
    <w:rsid w:val="00BE7BF8"/>
    <w:rsid w:val="00BF0A2D"/>
    <w:rsid w:val="00BF2C62"/>
    <w:rsid w:val="00BF48B3"/>
    <w:rsid w:val="00BF647E"/>
    <w:rsid w:val="00C01873"/>
    <w:rsid w:val="00C01D73"/>
    <w:rsid w:val="00C02995"/>
    <w:rsid w:val="00C03E35"/>
    <w:rsid w:val="00C067B7"/>
    <w:rsid w:val="00C07705"/>
    <w:rsid w:val="00C07FD0"/>
    <w:rsid w:val="00C206C3"/>
    <w:rsid w:val="00C24705"/>
    <w:rsid w:val="00C2483F"/>
    <w:rsid w:val="00C403A8"/>
    <w:rsid w:val="00C53EC9"/>
    <w:rsid w:val="00C64B5E"/>
    <w:rsid w:val="00C66D46"/>
    <w:rsid w:val="00C768FE"/>
    <w:rsid w:val="00C76E5A"/>
    <w:rsid w:val="00C96CF9"/>
    <w:rsid w:val="00CA1851"/>
    <w:rsid w:val="00CA77C5"/>
    <w:rsid w:val="00CB55F0"/>
    <w:rsid w:val="00CB5863"/>
    <w:rsid w:val="00CC32F8"/>
    <w:rsid w:val="00CC5426"/>
    <w:rsid w:val="00CD2694"/>
    <w:rsid w:val="00CD2D68"/>
    <w:rsid w:val="00CD4F68"/>
    <w:rsid w:val="00CD5963"/>
    <w:rsid w:val="00CF0673"/>
    <w:rsid w:val="00CF0964"/>
    <w:rsid w:val="00CF7F3F"/>
    <w:rsid w:val="00D00191"/>
    <w:rsid w:val="00D2427A"/>
    <w:rsid w:val="00D24368"/>
    <w:rsid w:val="00D26C21"/>
    <w:rsid w:val="00D27C61"/>
    <w:rsid w:val="00D3653A"/>
    <w:rsid w:val="00D421E4"/>
    <w:rsid w:val="00D427B2"/>
    <w:rsid w:val="00D514DD"/>
    <w:rsid w:val="00D54DFF"/>
    <w:rsid w:val="00D61AF4"/>
    <w:rsid w:val="00D814C2"/>
    <w:rsid w:val="00D87DAF"/>
    <w:rsid w:val="00D92E1E"/>
    <w:rsid w:val="00D94080"/>
    <w:rsid w:val="00DA2F6E"/>
    <w:rsid w:val="00DA75DE"/>
    <w:rsid w:val="00DB33C7"/>
    <w:rsid w:val="00DB5251"/>
    <w:rsid w:val="00DB5F3D"/>
    <w:rsid w:val="00DB6A5E"/>
    <w:rsid w:val="00DC4F04"/>
    <w:rsid w:val="00DC746A"/>
    <w:rsid w:val="00DD0A8A"/>
    <w:rsid w:val="00DE357A"/>
    <w:rsid w:val="00DE6469"/>
    <w:rsid w:val="00DF4DA4"/>
    <w:rsid w:val="00DF51F8"/>
    <w:rsid w:val="00E15618"/>
    <w:rsid w:val="00E16311"/>
    <w:rsid w:val="00E21491"/>
    <w:rsid w:val="00E223E5"/>
    <w:rsid w:val="00E22821"/>
    <w:rsid w:val="00E2634B"/>
    <w:rsid w:val="00E26ADF"/>
    <w:rsid w:val="00E3699E"/>
    <w:rsid w:val="00E36D33"/>
    <w:rsid w:val="00E41DA2"/>
    <w:rsid w:val="00E46C63"/>
    <w:rsid w:val="00E47B26"/>
    <w:rsid w:val="00E50D8B"/>
    <w:rsid w:val="00E521E9"/>
    <w:rsid w:val="00E730B7"/>
    <w:rsid w:val="00E73E75"/>
    <w:rsid w:val="00E82901"/>
    <w:rsid w:val="00E868F1"/>
    <w:rsid w:val="00E97CA7"/>
    <w:rsid w:val="00EA630B"/>
    <w:rsid w:val="00EC2013"/>
    <w:rsid w:val="00EC40AD"/>
    <w:rsid w:val="00EC4BEA"/>
    <w:rsid w:val="00EC619A"/>
    <w:rsid w:val="00ED213A"/>
    <w:rsid w:val="00ED7B66"/>
    <w:rsid w:val="00EF2CE0"/>
    <w:rsid w:val="00EF407A"/>
    <w:rsid w:val="00EF4BAB"/>
    <w:rsid w:val="00EF75D2"/>
    <w:rsid w:val="00EF7901"/>
    <w:rsid w:val="00EF7B0E"/>
    <w:rsid w:val="00F0080E"/>
    <w:rsid w:val="00F02C17"/>
    <w:rsid w:val="00F04E34"/>
    <w:rsid w:val="00F15461"/>
    <w:rsid w:val="00F16D1C"/>
    <w:rsid w:val="00F222D4"/>
    <w:rsid w:val="00F2347E"/>
    <w:rsid w:val="00F25C24"/>
    <w:rsid w:val="00F26E58"/>
    <w:rsid w:val="00F37D61"/>
    <w:rsid w:val="00F41B04"/>
    <w:rsid w:val="00F57D42"/>
    <w:rsid w:val="00F57E37"/>
    <w:rsid w:val="00F6264E"/>
    <w:rsid w:val="00F71BA0"/>
    <w:rsid w:val="00F73BF4"/>
    <w:rsid w:val="00F811D3"/>
    <w:rsid w:val="00F87E25"/>
    <w:rsid w:val="00F97AB7"/>
    <w:rsid w:val="00FA1DE4"/>
    <w:rsid w:val="00FA35CF"/>
    <w:rsid w:val="00FB0572"/>
    <w:rsid w:val="00FB1FED"/>
    <w:rsid w:val="00FB629E"/>
    <w:rsid w:val="00FC1C42"/>
    <w:rsid w:val="00FC3779"/>
    <w:rsid w:val="00FD606F"/>
    <w:rsid w:val="00FD618A"/>
    <w:rsid w:val="00FD6A33"/>
    <w:rsid w:val="00FD77AE"/>
    <w:rsid w:val="00FE247C"/>
    <w:rsid w:val="00FE3270"/>
    <w:rsid w:val="00FE36B0"/>
    <w:rsid w:val="00FE4624"/>
    <w:rsid w:val="00FE7280"/>
    <w:rsid w:val="00FF0A6E"/>
    <w:rsid w:val="00FF0C88"/>
    <w:rsid w:val="00FF4C28"/>
    <w:rsid w:val="549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55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2"/>
    <w:pPr>
      <w:spacing w:after="48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35"/>
    <w:pPr>
      <w:keepNext/>
      <w:keepLines/>
      <w:numPr>
        <w:numId w:val="24"/>
      </w:numPr>
      <w:spacing w:before="480" w:after="360" w:line="240" w:lineRule="auto"/>
      <w:ind w:left="431" w:hanging="431"/>
      <w:outlineLvl w:val="0"/>
    </w:pPr>
    <w:rPr>
      <w:rFonts w:eastAsiaTheme="majorEastAsia" w:cstheme="majorHAnsi"/>
      <w:b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E35"/>
    <w:pPr>
      <w:keepNext/>
      <w:keepLines/>
      <w:numPr>
        <w:ilvl w:val="1"/>
        <w:numId w:val="24"/>
      </w:numPr>
      <w:spacing w:after="360" w:line="240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E35"/>
    <w:pPr>
      <w:keepNext/>
      <w:keepLines/>
      <w:numPr>
        <w:ilvl w:val="2"/>
        <w:numId w:val="24"/>
      </w:numPr>
      <w:spacing w:after="360" w:line="240" w:lineRule="auto"/>
      <w:outlineLvl w:val="2"/>
    </w:pPr>
    <w:rPr>
      <w:rFonts w:asciiTheme="minorHAnsi" w:eastAsiaTheme="majorEastAsia" w:hAnsiTheme="minorHAnsi" w:cstheme="majorBidi"/>
      <w:b/>
      <w:noProof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3194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7D6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A90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37D6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7003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35"/>
    <w:rPr>
      <w:rFonts w:eastAsiaTheme="majorEastAsia" w:cstheme="majorHAnsi"/>
      <w:b/>
      <w:noProof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3E35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E35"/>
    <w:rPr>
      <w:rFonts w:asciiTheme="minorHAnsi" w:eastAsiaTheme="majorEastAsia" w:hAnsiTheme="minorHAnsi" w:cstheme="majorBidi"/>
      <w:b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9319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37D61"/>
    <w:rPr>
      <w:rFonts w:asciiTheme="majorHAnsi" w:eastAsiaTheme="majorEastAsia" w:hAnsiTheme="majorHAnsi" w:cstheme="majorBidi"/>
      <w:color w:val="A90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1"/>
    <w:rPr>
      <w:rFonts w:asciiTheme="majorHAnsi" w:eastAsiaTheme="majorEastAsia" w:hAnsiTheme="majorHAnsi" w:cstheme="majorBidi"/>
      <w:color w:val="7003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1"/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B8054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72"/>
    <w:rPr>
      <w:sz w:val="24"/>
    </w:rPr>
  </w:style>
  <w:style w:type="paragraph" w:styleId="Footer">
    <w:name w:val="footer"/>
    <w:basedOn w:val="Normal"/>
    <w:link w:val="FooterChar"/>
    <w:uiPriority w:val="99"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8C"/>
  </w:style>
  <w:style w:type="paragraph" w:customStyle="1" w:styleId="Kuvailulehtinormaali">
    <w:name w:val="Kuvailulehti_normaali"/>
    <w:link w:val="KuvailulehtinormaaliChar"/>
    <w:rsid w:val="003D3422"/>
    <w:pPr>
      <w:spacing w:after="0" w:line="240" w:lineRule="auto"/>
    </w:pPr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customStyle="1" w:styleId="KuvailulehtinormaaliChar">
    <w:name w:val="Kuvailulehti_normaali Char"/>
    <w:basedOn w:val="DefaultParagraphFont"/>
    <w:link w:val="Kuvailulehtinormaali"/>
    <w:rsid w:val="003D3422"/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styleId="Hyperlink">
    <w:name w:val="Hyperlink"/>
    <w:uiPriority w:val="99"/>
    <w:rsid w:val="00390AE8"/>
    <w:rPr>
      <w:rFonts w:ascii="Calibri" w:hAnsi="Calibri"/>
      <w:color w:val="0D004C"/>
      <w:sz w:val="24"/>
      <w:u w:val="single"/>
    </w:rPr>
  </w:style>
  <w:style w:type="paragraph" w:styleId="ListParagraph">
    <w:name w:val="List Paragraph"/>
    <w:basedOn w:val="Normal"/>
    <w:uiPriority w:val="34"/>
    <w:qFormat/>
    <w:rsid w:val="003E0724"/>
    <w:pPr>
      <w:spacing w:after="0" w:line="240" w:lineRule="auto"/>
      <w:ind w:left="720"/>
    </w:pPr>
    <w:rPr>
      <w:rFonts w:cs="Times New Roman"/>
      <w:sz w:val="22"/>
    </w:rPr>
  </w:style>
  <w:style w:type="paragraph" w:styleId="TOC1">
    <w:name w:val="toc 1"/>
    <w:basedOn w:val="Heading1"/>
    <w:next w:val="Normal"/>
    <w:autoRedefine/>
    <w:uiPriority w:val="39"/>
    <w:unhideWhenUsed/>
    <w:rsid w:val="001F75DF"/>
    <w:pPr>
      <w:numPr>
        <w:numId w:val="0"/>
      </w:numPr>
      <w:tabs>
        <w:tab w:val="left" w:pos="480"/>
        <w:tab w:val="right" w:leader="dot" w:pos="9214"/>
      </w:tabs>
      <w:spacing w:before="0" w:after="100" w:line="259" w:lineRule="auto"/>
      <w:outlineLvl w:val="9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F75DF"/>
    <w:pPr>
      <w:tabs>
        <w:tab w:val="left" w:pos="709"/>
        <w:tab w:val="right" w:leader="dot" w:pos="9214"/>
      </w:tabs>
      <w:spacing w:after="100" w:line="259" w:lineRule="auto"/>
      <w:ind w:left="1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C22D4"/>
    <w:pPr>
      <w:tabs>
        <w:tab w:val="left" w:pos="1276"/>
        <w:tab w:val="left" w:pos="1783"/>
        <w:tab w:val="right" w:leader="dot" w:pos="9214"/>
      </w:tabs>
      <w:spacing w:after="100" w:line="240" w:lineRule="auto"/>
      <w:ind w:left="397"/>
    </w:pPr>
  </w:style>
  <w:style w:type="paragraph" w:styleId="TableofFigures">
    <w:name w:val="table of figures"/>
    <w:basedOn w:val="Normal"/>
    <w:next w:val="Normal"/>
    <w:uiPriority w:val="99"/>
    <w:unhideWhenUsed/>
    <w:rsid w:val="00CA77C5"/>
    <w:pPr>
      <w:tabs>
        <w:tab w:val="right" w:leader="dot" w:pos="9214"/>
      </w:tabs>
      <w:spacing w:after="100" w:line="259" w:lineRule="auto"/>
    </w:pPr>
  </w:style>
  <w:style w:type="paragraph" w:customStyle="1" w:styleId="LhteetOtsikko">
    <w:name w:val="Lähteet_Otsikko"/>
    <w:next w:val="Bibliography"/>
    <w:qFormat/>
    <w:rsid w:val="00283E46"/>
    <w:pPr>
      <w:spacing w:before="480" w:after="360" w:line="240" w:lineRule="auto"/>
      <w:outlineLvl w:val="0"/>
    </w:pPr>
    <w:rPr>
      <w:b/>
      <w:noProof/>
      <w:color w:val="000000" w:themeColor="text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D3422"/>
    <w:pPr>
      <w:pBdr>
        <w:top w:val="single" w:sz="4" w:space="10" w:color="E2066E" w:themeColor="accent1"/>
        <w:bottom w:val="single" w:sz="4" w:space="10" w:color="E2066E" w:themeColor="accent1"/>
      </w:pBdr>
      <w:spacing w:before="360" w:after="360"/>
      <w:ind w:left="864" w:right="864"/>
      <w:jc w:val="center"/>
    </w:pPr>
    <w:rPr>
      <w:i/>
      <w:iCs/>
    </w:rPr>
  </w:style>
  <w:style w:type="paragraph" w:customStyle="1" w:styleId="Liitteetotsikko2">
    <w:name w:val="Liitteet_otsikko_2"/>
    <w:next w:val="Normal"/>
    <w:qFormat/>
    <w:rsid w:val="00283E46"/>
    <w:pPr>
      <w:spacing w:after="360" w:line="240" w:lineRule="auto"/>
      <w:outlineLvl w:val="1"/>
    </w:pPr>
    <w:rPr>
      <w:b/>
      <w:noProof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D"/>
    <w:rPr>
      <w:rFonts w:ascii="Segoe UI" w:hAnsi="Segoe UI" w:cs="Segoe UI"/>
      <w:sz w:val="18"/>
      <w:szCs w:val="18"/>
    </w:rPr>
  </w:style>
  <w:style w:type="paragraph" w:customStyle="1" w:styleId="Kuvailulehtitiivistelm">
    <w:name w:val="Kuvailulehti_tiivistelmä"/>
    <w:link w:val="KuvailulehtitiivistelmChar"/>
    <w:qFormat/>
    <w:rsid w:val="00100B3E"/>
    <w:pPr>
      <w:spacing w:before="60" w:after="60" w:line="240" w:lineRule="auto"/>
    </w:pPr>
    <w:rPr>
      <w:rFonts w:eastAsia="Times New Roman" w:cs="Times New Roman"/>
      <w:color w:val="000000" w:themeColor="text1"/>
      <w:sz w:val="22"/>
      <w:szCs w:val="22"/>
      <w:lang w:eastAsia="fi-FI"/>
    </w:rPr>
  </w:style>
  <w:style w:type="character" w:customStyle="1" w:styleId="KuvailulehtitiivistelmChar">
    <w:name w:val="Kuvailulehti_tiivistelmä Char"/>
    <w:basedOn w:val="KuvailulehtinormaaliChar"/>
    <w:link w:val="Kuvailulehtitiivistelm"/>
    <w:rsid w:val="00100B3E"/>
    <w:rPr>
      <w:rFonts w:eastAsia="Times New Roman" w:cs="Times New Roman"/>
      <w:color w:val="000000" w:themeColor="text1"/>
      <w:sz w:val="22"/>
      <w:szCs w:val="22"/>
      <w:lang w:eastAsia="fi-FI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75F2C"/>
    <w:pPr>
      <w:spacing w:before="240" w:after="240" w:line="240" w:lineRule="auto"/>
    </w:pPr>
    <w:rPr>
      <w:bCs/>
      <w:iCs/>
      <w:noProof/>
      <w:szCs w:val="18"/>
    </w:rPr>
  </w:style>
  <w:style w:type="paragraph" w:styleId="Title">
    <w:name w:val="Title"/>
    <w:basedOn w:val="Normal"/>
    <w:next w:val="Kansilehtialanimi"/>
    <w:link w:val="TitleChar"/>
    <w:uiPriority w:val="10"/>
    <w:qFormat/>
    <w:rsid w:val="00893194"/>
    <w:pPr>
      <w:spacing w:before="3120" w:line="240" w:lineRule="auto"/>
      <w:ind w:left="1276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94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29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Quote">
    <w:name w:val="Quote"/>
    <w:next w:val="Normal"/>
    <w:link w:val="QuoteChar"/>
    <w:uiPriority w:val="29"/>
    <w:qFormat/>
    <w:rsid w:val="00560194"/>
    <w:pPr>
      <w:spacing w:after="360" w:line="240" w:lineRule="auto"/>
      <w:ind w:left="130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EC1"/>
    <w:rPr>
      <w:color w:val="7861A8" w:themeColor="followedHyperlink"/>
      <w:u w:val="single"/>
    </w:rPr>
  </w:style>
  <w:style w:type="paragraph" w:customStyle="1" w:styleId="Kansilehtialanimi">
    <w:name w:val="Kansilehti_alanimi"/>
    <w:qFormat/>
    <w:rsid w:val="00CA1851"/>
    <w:pPr>
      <w:spacing w:before="240" w:after="240"/>
      <w:ind w:left="1276"/>
    </w:pPr>
    <w:rPr>
      <w:rFonts w:eastAsia="Times New Roman" w:cs="Arial"/>
      <w:b/>
      <w:color w:val="000000" w:themeColor="text1"/>
      <w:sz w:val="36"/>
      <w:szCs w:val="36"/>
      <w:lang w:eastAsia="fi-FI"/>
    </w:rPr>
  </w:style>
  <w:style w:type="paragraph" w:customStyle="1" w:styleId="Kansilehtitekij1">
    <w:name w:val="Kansilehti_tekijä_1"/>
    <w:qFormat/>
    <w:rsid w:val="00E223E5"/>
    <w:pPr>
      <w:spacing w:before="120" w:after="12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customStyle="1" w:styleId="KansilehtiOpintotiedot">
    <w:name w:val="Kansilehti_Opintotiedot"/>
    <w:qFormat/>
    <w:rsid w:val="00CA1851"/>
    <w:pPr>
      <w:spacing w:before="60" w:after="60" w:line="240" w:lineRule="auto"/>
      <w:ind w:left="1276"/>
    </w:pPr>
    <w:rPr>
      <w:rFonts w:eastAsia="Times New Roman" w:cs="Arial"/>
      <w:bCs/>
      <w:color w:val="000000"/>
      <w:sz w:val="28"/>
      <w:szCs w:val="28"/>
      <w:lang w:eastAsia="fi-FI"/>
    </w:rPr>
  </w:style>
  <w:style w:type="paragraph" w:customStyle="1" w:styleId="KuvailulehtiOtsikko">
    <w:name w:val="Kuvailulehti_Otsikko"/>
    <w:qFormat/>
    <w:rsid w:val="003D3422"/>
    <w:rPr>
      <w:rFonts w:eastAsia="Times New Roman" w:cs="Times New Roman"/>
      <w:b/>
      <w:color w:val="000000" w:themeColor="text1"/>
      <w:lang w:eastAsia="fi-FI"/>
    </w:rPr>
  </w:style>
  <w:style w:type="paragraph" w:customStyle="1" w:styleId="Kuvailulehtitiedotkorostettu">
    <w:name w:val="Kuvailulehti_tiedot_korostettu"/>
    <w:qFormat/>
    <w:rsid w:val="008C3364"/>
    <w:pPr>
      <w:spacing w:before="240" w:after="240" w:line="240" w:lineRule="auto"/>
    </w:pPr>
    <w:rPr>
      <w:rFonts w:eastAsia="Times New Roman" w:cs="Times New Roman"/>
      <w:b/>
      <w:color w:val="000000" w:themeColor="text1"/>
      <w:sz w:val="22"/>
      <w:szCs w:val="20"/>
      <w:lang w:eastAsia="fi-FI"/>
    </w:rPr>
  </w:style>
  <w:style w:type="table" w:styleId="TableGrid">
    <w:name w:val="Table Grid"/>
    <w:basedOn w:val="TableNormal"/>
    <w:uiPriority w:val="39"/>
    <w:rsid w:val="000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QuoteChar">
    <w:name w:val="Intense Quote Char"/>
    <w:basedOn w:val="DefaultParagraphFont"/>
    <w:link w:val="IntenseQuote"/>
    <w:uiPriority w:val="30"/>
    <w:rsid w:val="003D34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D3422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SubtleEmphasis">
    <w:name w:val="Subtle Emphasis"/>
    <w:basedOn w:val="DefaultParagraphFont"/>
    <w:uiPriority w:val="19"/>
    <w:qFormat/>
    <w:rsid w:val="003D3422"/>
    <w:rPr>
      <w:rFonts w:ascii="Calibri" w:hAnsi="Calibri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3D3422"/>
    <w:rPr>
      <w:rFonts w:ascii="Calibri" w:hAnsi="Calibri"/>
      <w:smallCaps/>
      <w:color w:val="5A5A5A" w:themeColor="text1" w:themeTint="A5"/>
      <w:sz w:val="24"/>
    </w:rPr>
  </w:style>
  <w:style w:type="paragraph" w:customStyle="1" w:styleId="Kappaleotsikko">
    <w:name w:val="Kappaleotsikko"/>
    <w:basedOn w:val="Heading4"/>
    <w:rsid w:val="00CA77C5"/>
    <w:pPr>
      <w:spacing w:before="0" w:after="360" w:line="240" w:lineRule="auto"/>
    </w:pPr>
  </w:style>
  <w:style w:type="paragraph" w:customStyle="1" w:styleId="Kuvailulehtiasiasanatmuuttiedot">
    <w:name w:val="Kuvailulehti_asiasanat_muut tiedot"/>
    <w:basedOn w:val="Kuvailulehtitiedotkorostettu"/>
    <w:qFormat/>
    <w:rsid w:val="00690C1F"/>
    <w:rPr>
      <w:b w:val="0"/>
    </w:rPr>
  </w:style>
  <w:style w:type="paragraph" w:customStyle="1" w:styleId="Kuvailulehtitiedotnormaali">
    <w:name w:val="Kuvailulehti_tiedot_normaali"/>
    <w:basedOn w:val="Kuvailulehtitiedotkorostettu"/>
    <w:qFormat/>
    <w:rsid w:val="00E47B26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241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2BDC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A67A4F"/>
    <w:pPr>
      <w:ind w:left="849" w:hanging="283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995"/>
    <w:rPr>
      <w:color w:val="000000" w:themeColor="text1"/>
      <w:sz w:val="20"/>
      <w:szCs w:val="20"/>
    </w:rPr>
  </w:style>
  <w:style w:type="paragraph" w:customStyle="1" w:styleId="Sisllysluettelootsikko">
    <w:name w:val="Sisällysluettelo otsikko"/>
    <w:basedOn w:val="Normal"/>
    <w:qFormat/>
    <w:rsid w:val="00601AE3"/>
    <w:pPr>
      <w:spacing w:before="360" w:after="360" w:line="240" w:lineRule="auto"/>
    </w:pPr>
    <w:rPr>
      <w:rFonts w:eastAsiaTheme="majorEastAsia" w:cstheme="majorHAnsi"/>
      <w:b/>
      <w:noProof/>
      <w:szCs w:val="28"/>
      <w:lang w:val="en-US" w:eastAsia="fi-FI"/>
    </w:rPr>
  </w:style>
  <w:style w:type="paragraph" w:styleId="ListBullet4">
    <w:name w:val="List Bullet 4"/>
    <w:basedOn w:val="Normal"/>
    <w:uiPriority w:val="99"/>
    <w:unhideWhenUsed/>
    <w:rsid w:val="00BC1473"/>
    <w:pPr>
      <w:numPr>
        <w:numId w:val="31"/>
      </w:numPr>
      <w:spacing w:line="240" w:lineRule="auto"/>
      <w:ind w:left="1208" w:hanging="357"/>
      <w:contextualSpacing/>
    </w:pPr>
  </w:style>
  <w:style w:type="paragraph" w:styleId="ListNumber4">
    <w:name w:val="List Number 4"/>
    <w:basedOn w:val="Normal"/>
    <w:uiPriority w:val="99"/>
    <w:unhideWhenUsed/>
    <w:rsid w:val="00BC1473"/>
    <w:pPr>
      <w:numPr>
        <w:numId w:val="36"/>
      </w:numPr>
      <w:spacing w:line="240" w:lineRule="auto"/>
      <w:ind w:left="1208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01273A"/>
    <w:pPr>
      <w:numPr>
        <w:numId w:val="28"/>
      </w:numPr>
      <w:spacing w:line="240" w:lineRule="auto"/>
      <w:ind w:left="357" w:hanging="357"/>
      <w:contextualSpacing/>
    </w:pPr>
  </w:style>
  <w:style w:type="paragraph" w:customStyle="1" w:styleId="LiitteetOtsikko">
    <w:name w:val="Liitteet_Otsikko"/>
    <w:basedOn w:val="LhteetOtsikko"/>
    <w:next w:val="Liitteetotsikko2"/>
    <w:qFormat/>
    <w:rsid w:val="00FA35CF"/>
    <w:pPr>
      <w:spacing w:before="0"/>
    </w:pPr>
  </w:style>
  <w:style w:type="paragraph" w:customStyle="1" w:styleId="Kansilehtitekij2">
    <w:name w:val="Kansilehti_tekijä_2"/>
    <w:basedOn w:val="Kansilehtiyksitekij"/>
    <w:next w:val="KansilehtiOpintotiedot"/>
    <w:qFormat/>
    <w:rsid w:val="00841E71"/>
  </w:style>
  <w:style w:type="paragraph" w:customStyle="1" w:styleId="Kansilehtiyksitekij">
    <w:name w:val="Kansilehti_yksi tekijä"/>
    <w:qFormat/>
    <w:rsid w:val="00E223E5"/>
    <w:pPr>
      <w:spacing w:before="120" w:after="324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styleId="NoSpacing">
    <w:name w:val="No Spacing"/>
    <w:uiPriority w:val="1"/>
    <w:locked/>
    <w:rsid w:val="00FA35CF"/>
    <w:pPr>
      <w:spacing w:after="0" w:line="240" w:lineRule="auto"/>
    </w:pPr>
    <w:rPr>
      <w:color w:val="000000" w:themeColor="text1"/>
    </w:rPr>
  </w:style>
  <w:style w:type="paragraph" w:styleId="Bibliography">
    <w:name w:val="Bibliography"/>
    <w:basedOn w:val="Normal"/>
    <w:rsid w:val="003D4B52"/>
    <w:pPr>
      <w:spacing w:after="3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31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\Downloads\Muun_raportoinnin_mallipohja.dotx" TargetMode="External"/></Relationships>
</file>

<file path=word/theme/theme1.xml><?xml version="1.0" encoding="utf-8"?>
<a:theme xmlns:a="http://schemas.openxmlformats.org/drawingml/2006/main" name="Office-teema">
  <a:themeElements>
    <a:clrScheme name="JAMK Word">
      <a:dk1>
        <a:srgbClr val="000000"/>
      </a:dk1>
      <a:lt1>
        <a:srgbClr val="FFFFFF"/>
      </a:lt1>
      <a:dk2>
        <a:srgbClr val="0D004C"/>
      </a:dk2>
      <a:lt2>
        <a:srgbClr val="E7E6E6"/>
      </a:lt2>
      <a:accent1>
        <a:srgbClr val="E2066E"/>
      </a:accent1>
      <a:accent2>
        <a:srgbClr val="FDB913"/>
      </a:accent2>
      <a:accent3>
        <a:srgbClr val="00B39C"/>
      </a:accent3>
      <a:accent4>
        <a:srgbClr val="EA590C"/>
      </a:accent4>
      <a:accent5>
        <a:srgbClr val="3FB8E2"/>
      </a:accent5>
      <a:accent6>
        <a:srgbClr val="A5A5A5"/>
      </a:accent6>
      <a:hlink>
        <a:srgbClr val="3FB9E3"/>
      </a:hlink>
      <a:folHlink>
        <a:srgbClr val="7861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68020BF753547A35DDAB5E74E808E" ma:contentTypeVersion="11" ma:contentTypeDescription="Luo uusi asiakirja." ma:contentTypeScope="" ma:versionID="b57f07dca7b164c42bd72081abc1645f">
  <xsd:schema xmlns:xsd="http://www.w3.org/2001/XMLSchema" xmlns:xs="http://www.w3.org/2001/XMLSchema" xmlns:p="http://schemas.microsoft.com/office/2006/metadata/properties" xmlns:ns2="5dad6104-dd62-4be5-a5fd-22e2654912ea" xmlns:ns3="7146359b-a332-499e-9f49-8bb0ff81f917" targetNamespace="http://schemas.microsoft.com/office/2006/metadata/properties" ma:root="true" ma:fieldsID="3fae4df031e41586fe02e944333fd997" ns2:_="" ns3:_="">
    <xsd:import namespace="5dad6104-dd62-4be5-a5fd-22e2654912ea"/>
    <xsd:import namespace="7146359b-a332-499e-9f49-8bb0ff81f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7bc4729bde1438b8df4870b8884575c" minOccurs="0"/>
                <xsd:element ref="ns3:TaxCatchAll" minOccurs="0"/>
                <xsd:element ref="ns2:Kieli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6104-dd62-4be5-a5fd-22e265491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7bc4729bde1438b8df4870b8884575c" ma:index="11" nillable="true" ma:taxonomy="true" ma:internalName="l7bc4729bde1438b8df4870b8884575c" ma:taxonomyFieldName="Avainsanat" ma:displayName="Avainsanat - Keywords" ma:readOnly="false" ma:default="" ma:fieldId="{57bc4729-bde1-438b-8df4-870b8884575c}" ma:taxonomyMulti="true" ma:sspId="16af2609-c3e5-4c49-b9fa-7b01c8d29870" ma:termSetId="f6a126a0-4a3b-4014-983d-476411e687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" ma:index="13" nillable="true" ma:displayName="Kieli" ma:format="Dropdown" ma:internalName="Kieli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359b-a332-499e-9f49-8bb0ff81f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90b7a-8251-4b6d-9d13-44e229877a85}" ma:internalName="TaxCatchAll" ma:showField="CatchAllData" ma:web="7146359b-a332-499e-9f49-8bb0ff81f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6359b-a332-499e-9f49-8bb0ff81f917">
      <Value>11</Value>
      <Value>16</Value>
    </TaxCatchAll>
    <l7bc4729bde1438b8df4870b8884575c xmlns="5dad6104-dd62-4be5-a5fd-22e2654912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raportointipohja</TermName>
          <TermId xmlns="http://schemas.microsoft.com/office/infopath/2007/PartnerControls">f10f212d-020e-41a3-8c76-e2590eec784c</TermId>
        </TermInfo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fc3e9cb1-8d8a-457a-b160-3a486bee5fdd</TermId>
        </TermInfo>
      </Terms>
    </l7bc4729bde1438b8df4870b8884575c>
    <Kieli xmlns="5dad6104-dd62-4be5-a5fd-22e2654912ea">englanti</Kieli>
  </documentManagement>
</p:properties>
</file>

<file path=customXml/itemProps1.xml><?xml version="1.0" encoding="utf-8"?>
<ds:datastoreItem xmlns:ds="http://schemas.openxmlformats.org/officeDocument/2006/customXml" ds:itemID="{671AA86F-E87D-4258-A44D-ED1A4C3702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73BBAA-2924-4A3B-BDFB-232FA8E3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6104-dd62-4be5-a5fd-22e2654912ea"/>
    <ds:schemaRef ds:uri="7146359b-a332-499e-9f49-8bb0ff81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F8873-543E-3F46-9857-3D8303DD4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7FB76-475C-4ED5-90F2-F0E057BD75DC}">
  <ds:schemaRefs>
    <ds:schemaRef ds:uri="http://schemas.microsoft.com/office/2006/metadata/properties"/>
    <ds:schemaRef ds:uri="http://schemas.microsoft.com/office/infopath/2007/PartnerControls"/>
    <ds:schemaRef ds:uri="7146359b-a332-499e-9f49-8bb0ff81f917"/>
    <ds:schemaRef ds:uri="5dad6104-dd62-4be5-a5fd-22e265491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Muun_raportoinnin_mallipohja.dotx</Template>
  <TotalTime>0</TotalTime>
  <Pages>2</Pages>
  <Words>187</Words>
  <Characters>801</Characters>
  <Application>Microsoft Office Word</Application>
  <DocSecurity>0</DocSecurity>
  <Lines>34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Muun raportoinnin mallipohja</vt:lpstr>
      <vt:lpstr>Muun raportoinnin mallipohja</vt:lpstr>
    </vt:vector>
  </TitlesOfParts>
  <Manager/>
  <Company/>
  <LinksUpToDate>false</LinksUpToDate>
  <CharactersWithSpaces>974</CharactersWithSpaces>
  <SharedDoc>false</SharedDoc>
  <HLinks>
    <vt:vector size="150" baseType="variant">
      <vt:variant>
        <vt:i4>7536762</vt:i4>
      </vt:variant>
      <vt:variant>
        <vt:i4>143</vt:i4>
      </vt:variant>
      <vt:variant>
        <vt:i4>0</vt:i4>
      </vt:variant>
      <vt:variant>
        <vt:i4>5</vt:i4>
      </vt:variant>
      <vt:variant>
        <vt:lpwstr>http://oppimateriaalit.jamk.fi/raportointiohje/</vt:lpwstr>
      </vt:variant>
      <vt:variant>
        <vt:lpwstr/>
      </vt:variant>
      <vt:variant>
        <vt:i4>1310774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_Toc432081818</vt:lpwstr>
      </vt:variant>
      <vt:variant>
        <vt:i4>1310774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_Toc432081817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_Toc52441974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_Toc52441972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_Toc52441971</vt:lpwstr>
      </vt:variant>
      <vt:variant>
        <vt:i4>1572919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_Toc52441970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_Toc52441969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_Toc52441968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_Toc52441967</vt:lpwstr>
      </vt:variant>
      <vt:variant>
        <vt:i4>1966134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_Toc52441966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_Toc52441965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_Toc52441964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_Toc52441963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_Toc52441962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_Toc52441961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_Toc52441960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_Toc52441959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_Toc52441958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_Toc52441957</vt:lpwstr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3014774</vt:i4>
      </vt:variant>
      <vt:variant>
        <vt:i4>9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 raportoinnin mallipohja</dc:title>
  <dc:subject>YAMK muu raportointi</dc:subject>
  <dc:creator/>
  <cp:keywords>Muu raportointi; mallipohja</cp:keywords>
  <dc:description>Muu raportointi</dc:description>
  <cp:lastModifiedBy/>
  <cp:revision>1</cp:revision>
  <dcterms:created xsi:type="dcterms:W3CDTF">2024-08-09T09:49:00Z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0x010100AE868020BF753547A35DDAB5E74E808E</vt:lpwstr>
  </property>
  <property fmtid="{D5CDD505-2E9C-101B-9397-08002B2CF9AE}" pid="3" name="Avainsanat">
    <vt:lpwstr>11;#raportointipohja|f10f212d-020e-41a3-8c76-e2590eec784c;#16;#2022|fc3e9cb1-8d8a-457a-b160-3a486bee5fdd</vt:lpwstr>
  </property>
</Properties>
</file>